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B307C" w14:textId="299A87F1" w:rsidR="00A21E05" w:rsidRPr="00FE7F9E" w:rsidRDefault="003D22AE" w:rsidP="007C6E24">
      <w:pPr>
        <w:pStyle w:val="3"/>
        <w:keepNext w:val="0"/>
        <w:keepLines w:val="0"/>
        <w:numPr>
          <w:ilvl w:val="2"/>
          <w:numId w:val="0"/>
        </w:numPr>
        <w:tabs>
          <w:tab w:val="left" w:pos="432"/>
        </w:tabs>
        <w:kinsoku w:val="0"/>
        <w:overflowPunct w:val="0"/>
        <w:autoSpaceDE w:val="0"/>
        <w:autoSpaceDN w:val="0"/>
        <w:adjustRightInd w:val="0"/>
        <w:snapToGrid w:val="0"/>
        <w:spacing w:line="360" w:lineRule="auto"/>
        <w:ind w:firstLineChars="300" w:firstLine="904"/>
        <w:jc w:val="center"/>
        <w:rPr>
          <w:rFonts w:ascii="宋体" w:hAnsi="宋体" w:cs="宋体"/>
          <w:sz w:val="30"/>
          <w:szCs w:val="30"/>
        </w:rPr>
      </w:pPr>
      <w:bookmarkStart w:id="0" w:name="_Toc534725608"/>
      <w:bookmarkStart w:id="1" w:name="_Toc534816637"/>
      <w:r w:rsidRPr="00FE7F9E">
        <w:rPr>
          <w:rFonts w:ascii="宋体" w:hAnsi="宋体" w:cs="宋体" w:hint="eastAsia"/>
          <w:sz w:val="30"/>
          <w:szCs w:val="30"/>
        </w:rPr>
        <w:t>棉花自动化系统技术要求</w:t>
      </w:r>
      <w:bookmarkEnd w:id="0"/>
      <w:bookmarkEnd w:id="1"/>
    </w:p>
    <w:p w14:paraId="776FE806" w14:textId="03323515" w:rsidR="00A21E05" w:rsidRPr="007C6E24" w:rsidRDefault="00FE7F9E" w:rsidP="00FE7F9E">
      <w:pPr>
        <w:autoSpaceDE w:val="0"/>
        <w:autoSpaceDN w:val="0"/>
        <w:adjustRightInd w:val="0"/>
        <w:snapToGrid w:val="0"/>
        <w:spacing w:line="520" w:lineRule="exact"/>
        <w:rPr>
          <w:rFonts w:ascii="宋体" w:hAnsi="宋体" w:cs="宋体"/>
          <w:b/>
          <w:bCs/>
          <w:sz w:val="24"/>
          <w:szCs w:val="24"/>
        </w:rPr>
      </w:pPr>
      <w:r>
        <w:rPr>
          <w:rFonts w:ascii="宋体" w:hAnsi="宋体" w:cs="宋体" w:hint="eastAsia"/>
          <w:b/>
          <w:bCs/>
          <w:sz w:val="24"/>
          <w:szCs w:val="24"/>
        </w:rPr>
        <w:t>1、</w:t>
      </w:r>
      <w:r w:rsidR="00A21E05" w:rsidRPr="007C6E24">
        <w:rPr>
          <w:rFonts w:ascii="宋体" w:hAnsi="宋体" w:cs="宋体" w:hint="eastAsia"/>
          <w:b/>
          <w:bCs/>
          <w:sz w:val="24"/>
          <w:szCs w:val="24"/>
        </w:rPr>
        <w:t>技术规格、参数与要求</w:t>
      </w:r>
    </w:p>
    <w:p w14:paraId="2E15A4FD" w14:textId="77777777" w:rsidR="00EF1694" w:rsidRDefault="00A21E05" w:rsidP="00EF1694">
      <w:pPr>
        <w:autoSpaceDE w:val="0"/>
        <w:autoSpaceDN w:val="0"/>
        <w:adjustRightInd w:val="0"/>
        <w:snapToGrid w:val="0"/>
        <w:spacing w:line="520" w:lineRule="exact"/>
        <w:ind w:firstLineChars="200" w:firstLine="480"/>
        <w:rPr>
          <w:rFonts w:ascii="宋体" w:hAnsi="宋体" w:cs="宋体"/>
          <w:sz w:val="24"/>
          <w:szCs w:val="24"/>
        </w:rPr>
      </w:pPr>
      <w:r w:rsidRPr="007C6E24">
        <w:rPr>
          <w:rFonts w:ascii="宋体" w:hAnsi="宋体" w:cs="宋体" w:hint="eastAsia"/>
          <w:sz w:val="24"/>
          <w:szCs w:val="24"/>
        </w:rPr>
        <w:t>打造监管棉花实验室检验在物流方面向自动化，数据精准可靠、检测快速高效，进一步提升实验室管理的精细化水平，在HVI检验室的HVI检验过程中，检验人员按照《棉花质量公证检验实验室检验工作规程》按照</w:t>
      </w:r>
      <w:r w:rsidR="00435AB5" w:rsidRPr="007C6E24">
        <w:rPr>
          <w:rFonts w:ascii="宋体" w:hAnsi="宋体" w:cs="宋体" w:hint="eastAsia"/>
          <w:sz w:val="24"/>
          <w:szCs w:val="24"/>
        </w:rPr>
        <w:t>每</w:t>
      </w:r>
      <w:r w:rsidRPr="007C6E24">
        <w:rPr>
          <w:rFonts w:ascii="宋体" w:hAnsi="宋体" w:cs="宋体" w:hint="eastAsia"/>
          <w:sz w:val="24"/>
          <w:szCs w:val="24"/>
        </w:rPr>
        <w:t>批次样品的留样30%（每批次样品为186个，按照30%留样，共留样56个）检验完成后，由留样工人将每个样品的条形码放</w:t>
      </w:r>
      <w:proofErr w:type="gramStart"/>
      <w:r w:rsidRPr="007C6E24">
        <w:rPr>
          <w:rFonts w:ascii="宋体" w:hAnsi="宋体" w:cs="宋体" w:hint="eastAsia"/>
          <w:sz w:val="24"/>
          <w:szCs w:val="24"/>
        </w:rPr>
        <w:t>到棉样上方</w:t>
      </w:r>
      <w:proofErr w:type="gramEnd"/>
      <w:r w:rsidRPr="007C6E24">
        <w:rPr>
          <w:rFonts w:ascii="宋体" w:hAnsi="宋体" w:cs="宋体" w:hint="eastAsia"/>
          <w:sz w:val="24"/>
          <w:szCs w:val="24"/>
        </w:rPr>
        <w:t>，利用自动化系统将该样品自动</w:t>
      </w:r>
      <w:proofErr w:type="gramStart"/>
      <w:r w:rsidRPr="007C6E24">
        <w:rPr>
          <w:rFonts w:ascii="宋体" w:hAnsi="宋体" w:cs="宋体" w:hint="eastAsia"/>
          <w:sz w:val="24"/>
          <w:szCs w:val="24"/>
        </w:rPr>
        <w:t>压缩</w:t>
      </w:r>
      <w:r w:rsidR="008B51CF" w:rsidRPr="007C6E24">
        <w:rPr>
          <w:rFonts w:ascii="宋体" w:hAnsi="宋体" w:cs="宋体" w:hint="eastAsia"/>
          <w:sz w:val="24"/>
          <w:szCs w:val="24"/>
        </w:rPr>
        <w:t>棉样盒中</w:t>
      </w:r>
      <w:proofErr w:type="gramEnd"/>
      <w:r w:rsidRPr="007C6E24">
        <w:rPr>
          <w:rFonts w:ascii="宋体" w:hAnsi="宋体" w:cs="宋体" w:hint="eastAsia"/>
          <w:sz w:val="24"/>
          <w:szCs w:val="24"/>
        </w:rPr>
        <w:t>，同时自动扫描记录样品条形码并归类到样品所属生产企业和批次信息中，</w:t>
      </w:r>
      <w:proofErr w:type="gramStart"/>
      <w:r w:rsidRPr="007C6E24">
        <w:rPr>
          <w:rFonts w:ascii="宋体" w:hAnsi="宋体" w:cs="宋体" w:hint="eastAsia"/>
          <w:sz w:val="24"/>
          <w:szCs w:val="24"/>
        </w:rPr>
        <w:t>待组批</w:t>
      </w:r>
      <w:proofErr w:type="gramEnd"/>
      <w:r w:rsidRPr="007C6E24">
        <w:rPr>
          <w:rFonts w:ascii="宋体" w:hAnsi="宋体" w:cs="宋体" w:hint="eastAsia"/>
          <w:sz w:val="24"/>
          <w:szCs w:val="24"/>
        </w:rPr>
        <w:t>样品的30%留样全部压缩并记录完成后，自动</w:t>
      </w:r>
      <w:r w:rsidR="000F12CE" w:rsidRPr="007C6E24">
        <w:rPr>
          <w:rFonts w:ascii="宋体" w:hAnsi="宋体" w:cs="宋体" w:hint="eastAsia"/>
          <w:sz w:val="24"/>
          <w:szCs w:val="24"/>
        </w:rPr>
        <w:t>保存</w:t>
      </w:r>
      <w:r w:rsidRPr="007C6E24">
        <w:rPr>
          <w:rFonts w:ascii="宋体" w:hAnsi="宋体" w:cs="宋体" w:hint="eastAsia"/>
          <w:sz w:val="24"/>
          <w:szCs w:val="24"/>
        </w:rPr>
        <w:t>留样单以便存档；第二环节——将30%留样的56个样品利用特制</w:t>
      </w:r>
      <w:r w:rsidR="000C2FE6" w:rsidRPr="007C6E24">
        <w:rPr>
          <w:rFonts w:ascii="宋体" w:hAnsi="宋体" w:cs="宋体" w:hint="eastAsia"/>
          <w:sz w:val="24"/>
          <w:szCs w:val="24"/>
        </w:rPr>
        <w:t>留样</w:t>
      </w:r>
      <w:proofErr w:type="gramStart"/>
      <w:r w:rsidR="000C2FE6" w:rsidRPr="007C6E24">
        <w:rPr>
          <w:rFonts w:ascii="宋体" w:hAnsi="宋体" w:cs="宋体" w:hint="eastAsia"/>
          <w:sz w:val="24"/>
          <w:szCs w:val="24"/>
        </w:rPr>
        <w:t>盒</w:t>
      </w:r>
      <w:r w:rsidRPr="007C6E24">
        <w:rPr>
          <w:rFonts w:ascii="宋体" w:hAnsi="宋体" w:cs="宋体" w:hint="eastAsia"/>
          <w:sz w:val="24"/>
          <w:szCs w:val="24"/>
        </w:rPr>
        <w:t>做好</w:t>
      </w:r>
      <w:proofErr w:type="gramEnd"/>
      <w:r w:rsidRPr="007C6E24">
        <w:rPr>
          <w:rFonts w:ascii="宋体" w:hAnsi="宋体" w:cs="宋体" w:hint="eastAsia"/>
          <w:sz w:val="24"/>
          <w:szCs w:val="24"/>
        </w:rPr>
        <w:t>所属生产企业和批次信息，即识别信息；第三环节——人工将</w:t>
      </w:r>
      <w:r w:rsidR="000C2FE6" w:rsidRPr="007C6E24">
        <w:rPr>
          <w:rFonts w:ascii="宋体" w:hAnsi="宋体" w:cs="宋体" w:hint="eastAsia"/>
          <w:sz w:val="24"/>
          <w:szCs w:val="24"/>
        </w:rPr>
        <w:t>留样盒</w:t>
      </w:r>
      <w:r w:rsidRPr="007C6E24">
        <w:rPr>
          <w:rFonts w:ascii="宋体" w:hAnsi="宋体" w:cs="宋体" w:hint="eastAsia"/>
          <w:sz w:val="24"/>
          <w:szCs w:val="24"/>
        </w:rPr>
        <w:t>运输到留样库房</w:t>
      </w:r>
      <w:r w:rsidR="00056D62" w:rsidRPr="007C6E24">
        <w:rPr>
          <w:rFonts w:ascii="宋体" w:hAnsi="宋体" w:cs="宋体" w:hint="eastAsia"/>
          <w:sz w:val="24"/>
          <w:szCs w:val="24"/>
        </w:rPr>
        <w:t>码放到货架上</w:t>
      </w:r>
      <w:r w:rsidRPr="007C6E24">
        <w:rPr>
          <w:rFonts w:ascii="宋体" w:hAnsi="宋体" w:cs="宋体" w:hint="eastAsia"/>
          <w:sz w:val="24"/>
          <w:szCs w:val="24"/>
        </w:rPr>
        <w:t>，</w:t>
      </w:r>
      <w:r w:rsidR="00056D62" w:rsidRPr="007C6E24">
        <w:rPr>
          <w:rFonts w:ascii="宋体" w:hAnsi="宋体" w:cs="宋体" w:hint="eastAsia"/>
          <w:sz w:val="24"/>
          <w:szCs w:val="24"/>
        </w:rPr>
        <w:t>并记录</w:t>
      </w:r>
      <w:r w:rsidRPr="007C6E24">
        <w:rPr>
          <w:rFonts w:ascii="宋体" w:hAnsi="宋体" w:cs="宋体" w:hint="eastAsia"/>
          <w:sz w:val="24"/>
          <w:szCs w:val="24"/>
        </w:rPr>
        <w:t>留样单元进行存放并记录存放位置，以便在监督抽样或者留样单元到保存期限（1个月）可由留样</w:t>
      </w:r>
      <w:r w:rsidR="00435AB5" w:rsidRPr="007C6E24">
        <w:rPr>
          <w:rFonts w:ascii="宋体" w:hAnsi="宋体" w:cs="宋体" w:hint="eastAsia"/>
          <w:sz w:val="24"/>
          <w:szCs w:val="24"/>
        </w:rPr>
        <w:t>管理</w:t>
      </w:r>
      <w:r w:rsidR="000F12CE" w:rsidRPr="007C6E24">
        <w:rPr>
          <w:rFonts w:ascii="宋体" w:hAnsi="宋体" w:cs="宋体" w:hint="eastAsia"/>
          <w:sz w:val="24"/>
          <w:szCs w:val="24"/>
        </w:rPr>
        <w:t>系统软件</w:t>
      </w:r>
      <w:r w:rsidRPr="007C6E24">
        <w:rPr>
          <w:rFonts w:ascii="宋体" w:hAnsi="宋体" w:cs="宋体" w:hint="eastAsia"/>
          <w:sz w:val="24"/>
          <w:szCs w:val="24"/>
        </w:rPr>
        <w:t>在接到抽取信息（生产企业和批次信息）精准取出留样单元，如果留样单元在保存期限满了的时候，系统自动提醒该留样单元可废弃，由留样管理员决定是否废弃，如需废弃，</w:t>
      </w:r>
      <w:r w:rsidR="00056D62" w:rsidRPr="007C6E24">
        <w:rPr>
          <w:rFonts w:ascii="宋体" w:hAnsi="宋体" w:cs="宋体" w:hint="eastAsia"/>
          <w:sz w:val="24"/>
          <w:szCs w:val="24"/>
        </w:rPr>
        <w:t>人工通过</w:t>
      </w:r>
      <w:r w:rsidR="00435AB5" w:rsidRPr="007C6E24">
        <w:rPr>
          <w:rFonts w:ascii="宋体" w:hAnsi="宋体" w:cs="宋体" w:hint="eastAsia"/>
          <w:sz w:val="24"/>
          <w:szCs w:val="24"/>
        </w:rPr>
        <w:t>留样管理</w:t>
      </w:r>
      <w:r w:rsidR="00056D62" w:rsidRPr="007C6E24">
        <w:rPr>
          <w:rFonts w:ascii="宋体" w:hAnsi="宋体" w:cs="宋体" w:hint="eastAsia"/>
          <w:sz w:val="24"/>
          <w:szCs w:val="24"/>
        </w:rPr>
        <w:t>软件找到指定位置，取出后到拆包机处进行拆包。</w:t>
      </w:r>
      <w:r w:rsidRPr="007C6E24">
        <w:rPr>
          <w:rFonts w:ascii="宋体" w:hAnsi="宋体" w:cs="宋体" w:hint="eastAsia"/>
          <w:sz w:val="24"/>
          <w:szCs w:val="24"/>
        </w:rPr>
        <w:t>特殊要求环节——如需抽取某个指定条形码的留样，</w:t>
      </w:r>
      <w:r w:rsidR="00056D62" w:rsidRPr="007C6E24">
        <w:rPr>
          <w:rFonts w:ascii="宋体" w:hAnsi="宋体" w:cs="宋体" w:hint="eastAsia"/>
          <w:sz w:val="24"/>
          <w:szCs w:val="24"/>
        </w:rPr>
        <w:t>由</w:t>
      </w:r>
      <w:r w:rsidR="00435AB5" w:rsidRPr="007C6E24">
        <w:rPr>
          <w:rFonts w:ascii="宋体" w:hAnsi="宋体" w:cs="宋体" w:hint="eastAsia"/>
          <w:sz w:val="24"/>
          <w:szCs w:val="24"/>
        </w:rPr>
        <w:t>留样管理</w:t>
      </w:r>
      <w:r w:rsidR="00056D62" w:rsidRPr="007C6E24">
        <w:rPr>
          <w:rFonts w:ascii="宋体" w:hAnsi="宋体" w:cs="宋体" w:hint="eastAsia"/>
          <w:sz w:val="24"/>
          <w:szCs w:val="24"/>
        </w:rPr>
        <w:t>软件识别位置和</w:t>
      </w:r>
      <w:r w:rsidRPr="007C6E24">
        <w:rPr>
          <w:rFonts w:ascii="宋体" w:hAnsi="宋体" w:cs="宋体" w:hint="eastAsia"/>
          <w:sz w:val="24"/>
          <w:szCs w:val="24"/>
        </w:rPr>
        <w:t>该样品所属生产企业和批次，在抽取指令下达后，由</w:t>
      </w:r>
      <w:r w:rsidR="000F12CE" w:rsidRPr="007C6E24">
        <w:rPr>
          <w:rFonts w:ascii="宋体" w:hAnsi="宋体" w:cs="宋体" w:hint="eastAsia"/>
          <w:sz w:val="24"/>
          <w:szCs w:val="24"/>
        </w:rPr>
        <w:t>留样管理软件显示指定</w:t>
      </w:r>
      <w:r w:rsidRPr="007C6E24">
        <w:rPr>
          <w:rFonts w:ascii="宋体" w:hAnsi="宋体" w:cs="宋体" w:hint="eastAsia"/>
          <w:sz w:val="24"/>
          <w:szCs w:val="24"/>
        </w:rPr>
        <w:t>存放货架的位置，将该样品所属留样单元精准提取，人工将留样</w:t>
      </w:r>
      <w:r w:rsidR="000F12CE" w:rsidRPr="007C6E24">
        <w:rPr>
          <w:rFonts w:ascii="宋体" w:hAnsi="宋体" w:cs="宋体" w:hint="eastAsia"/>
          <w:sz w:val="24"/>
          <w:szCs w:val="24"/>
        </w:rPr>
        <w:t>盒</w:t>
      </w:r>
      <w:r w:rsidRPr="007C6E24">
        <w:rPr>
          <w:rFonts w:ascii="宋体" w:hAnsi="宋体" w:cs="宋体" w:hint="eastAsia"/>
          <w:sz w:val="24"/>
          <w:szCs w:val="24"/>
        </w:rPr>
        <w:t>提取到HVI检验室，在第二环节要求的“特制收纳</w:t>
      </w:r>
      <w:r w:rsidR="000F12CE" w:rsidRPr="007C6E24">
        <w:rPr>
          <w:rFonts w:ascii="宋体" w:hAnsi="宋体" w:cs="宋体" w:hint="eastAsia"/>
          <w:sz w:val="24"/>
          <w:szCs w:val="24"/>
        </w:rPr>
        <w:t>棉样盒</w:t>
      </w:r>
      <w:r w:rsidRPr="007C6E24">
        <w:rPr>
          <w:rFonts w:ascii="宋体" w:hAnsi="宋体" w:cs="宋体" w:hint="eastAsia"/>
          <w:sz w:val="24"/>
          <w:szCs w:val="24"/>
        </w:rPr>
        <w:t>”中能够精准定位快速提取该指定条形码的留样。</w:t>
      </w:r>
    </w:p>
    <w:p w14:paraId="1702A794" w14:textId="3B32FCB6" w:rsidR="00A22FF5" w:rsidRPr="00EF1694" w:rsidRDefault="00435AB5" w:rsidP="00EF1694">
      <w:pPr>
        <w:autoSpaceDE w:val="0"/>
        <w:autoSpaceDN w:val="0"/>
        <w:adjustRightInd w:val="0"/>
        <w:snapToGrid w:val="0"/>
        <w:spacing w:line="520" w:lineRule="exact"/>
        <w:ind w:firstLineChars="200" w:firstLine="480"/>
        <w:rPr>
          <w:rFonts w:ascii="宋体" w:hAnsi="宋体" w:cs="宋体"/>
          <w:sz w:val="24"/>
          <w:szCs w:val="24"/>
        </w:rPr>
      </w:pPr>
      <w:proofErr w:type="gramStart"/>
      <w:r w:rsidRPr="007C6E24">
        <w:rPr>
          <w:rFonts w:ascii="宋体" w:hAnsi="宋体" w:hint="eastAsia"/>
          <w:sz w:val="24"/>
          <w:szCs w:val="24"/>
        </w:rPr>
        <w:t>平衡室</w:t>
      </w:r>
      <w:proofErr w:type="gramEnd"/>
      <w:r w:rsidRPr="007C6E24">
        <w:rPr>
          <w:rFonts w:ascii="宋体" w:hAnsi="宋体" w:hint="eastAsia"/>
          <w:sz w:val="24"/>
          <w:szCs w:val="24"/>
        </w:rPr>
        <w:t>自动上货架系统，</w:t>
      </w:r>
      <w:r w:rsidR="00A22FF5" w:rsidRPr="007C6E24">
        <w:rPr>
          <w:rFonts w:ascii="宋体" w:hAnsi="宋体" w:hint="eastAsia"/>
          <w:sz w:val="24"/>
          <w:szCs w:val="24"/>
        </w:rPr>
        <w:t>货架22排4列共10层，两排一批棉样，每天共可存储44批，每个巷道的距离1000mm，样品</w:t>
      </w:r>
      <w:proofErr w:type="gramStart"/>
      <w:r w:rsidR="00A22FF5" w:rsidRPr="007C6E24">
        <w:rPr>
          <w:rFonts w:ascii="宋体" w:hAnsi="宋体" w:hint="eastAsia"/>
          <w:sz w:val="24"/>
          <w:szCs w:val="24"/>
        </w:rPr>
        <w:t>筐</w:t>
      </w:r>
      <w:proofErr w:type="gramEnd"/>
      <w:r w:rsidR="00A22FF5" w:rsidRPr="007C6E24">
        <w:rPr>
          <w:rFonts w:ascii="宋体" w:hAnsi="宋体" w:hint="eastAsia"/>
          <w:sz w:val="24"/>
          <w:szCs w:val="24"/>
        </w:rPr>
        <w:t>放到货架一端，由机器手自动抓取</w:t>
      </w:r>
      <w:proofErr w:type="gramStart"/>
      <w:r w:rsidR="00A22FF5" w:rsidRPr="007C6E24">
        <w:rPr>
          <w:rFonts w:ascii="宋体" w:hAnsi="宋体" w:hint="eastAsia"/>
          <w:sz w:val="24"/>
          <w:szCs w:val="24"/>
        </w:rPr>
        <w:t>样品筐并码放</w:t>
      </w:r>
      <w:proofErr w:type="gramEnd"/>
      <w:r w:rsidR="00A22FF5" w:rsidRPr="007C6E24">
        <w:rPr>
          <w:rFonts w:ascii="宋体" w:hAnsi="宋体" w:hint="eastAsia"/>
          <w:sz w:val="24"/>
          <w:szCs w:val="24"/>
        </w:rPr>
        <w:t>到指定位置，由平衡样品管理软件记录样品信息</w:t>
      </w:r>
      <w:r w:rsidR="00A22FF5" w:rsidRPr="007C6E24">
        <w:rPr>
          <w:rFonts w:ascii="宋体" w:hAnsi="宋体" w:cs="宋体" w:hint="eastAsia"/>
          <w:sz w:val="24"/>
          <w:szCs w:val="24"/>
        </w:rPr>
        <w:t>（生产企业和批次信息）并记录平衡时间。</w:t>
      </w:r>
    </w:p>
    <w:p w14:paraId="372A6F5A" w14:textId="5BE3947B" w:rsidR="00435AB5" w:rsidRPr="007C6E24" w:rsidRDefault="00435AB5" w:rsidP="007C6E24">
      <w:pPr>
        <w:pStyle w:val="a0"/>
        <w:spacing w:line="360" w:lineRule="auto"/>
        <w:ind w:firstLineChars="200" w:firstLine="480"/>
        <w:rPr>
          <w:rFonts w:ascii="宋体" w:eastAsia="宋体" w:hAnsi="宋体"/>
          <w:sz w:val="24"/>
          <w:szCs w:val="24"/>
        </w:rPr>
      </w:pPr>
    </w:p>
    <w:p w14:paraId="3B9119D7" w14:textId="77777777" w:rsidR="00BE15FD" w:rsidRPr="007C6E24" w:rsidRDefault="00BE15FD" w:rsidP="007C6E24">
      <w:pPr>
        <w:spacing w:line="360" w:lineRule="auto"/>
        <w:rPr>
          <w:rFonts w:ascii="宋体" w:hAnsi="宋体"/>
          <w:sz w:val="24"/>
          <w:szCs w:val="24"/>
        </w:rPr>
      </w:pPr>
    </w:p>
    <w:p w14:paraId="7C239AC3" w14:textId="77777777" w:rsidR="00A21E05" w:rsidRPr="007C6E24" w:rsidRDefault="00A21E05" w:rsidP="007C6E24">
      <w:pPr>
        <w:numPr>
          <w:ilvl w:val="0"/>
          <w:numId w:val="2"/>
        </w:numPr>
        <w:autoSpaceDE w:val="0"/>
        <w:autoSpaceDN w:val="0"/>
        <w:adjustRightInd w:val="0"/>
        <w:snapToGrid w:val="0"/>
        <w:spacing w:line="360" w:lineRule="auto"/>
        <w:rPr>
          <w:rFonts w:ascii="宋体" w:hAnsi="宋体" w:cs="宋体"/>
          <w:b/>
          <w:bCs/>
          <w:sz w:val="24"/>
          <w:szCs w:val="24"/>
        </w:rPr>
      </w:pPr>
      <w:r w:rsidRPr="007C6E24">
        <w:rPr>
          <w:rFonts w:ascii="宋体" w:hAnsi="宋体" w:cs="宋体" w:hint="eastAsia"/>
          <w:b/>
          <w:bCs/>
          <w:sz w:val="24"/>
          <w:szCs w:val="24"/>
        </w:rPr>
        <w:lastRenderedPageBreak/>
        <w:t>本次项目内容：</w:t>
      </w:r>
    </w:p>
    <w:p w14:paraId="7CF526C5" w14:textId="69BCA7E0" w:rsidR="00A21E05" w:rsidRPr="007C6E24" w:rsidRDefault="00A21E05" w:rsidP="007C6E24">
      <w:pPr>
        <w:autoSpaceDE w:val="0"/>
        <w:autoSpaceDN w:val="0"/>
        <w:adjustRightInd w:val="0"/>
        <w:snapToGrid w:val="0"/>
        <w:spacing w:line="360" w:lineRule="auto"/>
        <w:rPr>
          <w:rFonts w:ascii="宋体" w:hAnsi="宋体" w:cs="宋体"/>
          <w:sz w:val="24"/>
          <w:szCs w:val="24"/>
        </w:rPr>
      </w:pPr>
      <w:r w:rsidRPr="007C6E24">
        <w:rPr>
          <w:rFonts w:ascii="宋体" w:hAnsi="宋体" w:cs="宋体" w:hint="eastAsia"/>
          <w:sz w:val="24"/>
          <w:szCs w:val="24"/>
        </w:rPr>
        <w:t>棉花留样自动化管理系统一套，包含如下内容</w:t>
      </w:r>
      <w:r w:rsidR="002C0593" w:rsidRPr="007C6E24">
        <w:rPr>
          <w:rFonts w:ascii="宋体" w:hAnsi="宋体" w:cs="宋体" w:hint="eastAsia"/>
          <w:sz w:val="24"/>
          <w:szCs w:val="24"/>
        </w:rPr>
        <w:t>：</w:t>
      </w:r>
    </w:p>
    <w:p w14:paraId="63DD3E30" w14:textId="2D0FD00F" w:rsidR="00A21E05" w:rsidRPr="007C6E24" w:rsidRDefault="00A21E05" w:rsidP="007C6E24">
      <w:pPr>
        <w:autoSpaceDE w:val="0"/>
        <w:autoSpaceDN w:val="0"/>
        <w:adjustRightInd w:val="0"/>
        <w:snapToGrid w:val="0"/>
        <w:spacing w:line="360" w:lineRule="auto"/>
        <w:rPr>
          <w:rFonts w:ascii="宋体" w:hAnsi="宋体" w:cs="宋体"/>
          <w:sz w:val="24"/>
          <w:szCs w:val="24"/>
        </w:rPr>
      </w:pPr>
      <w:r w:rsidRPr="007C6E24">
        <w:rPr>
          <w:rFonts w:ascii="宋体" w:hAnsi="宋体" w:cs="宋体" w:hint="eastAsia"/>
          <w:sz w:val="24"/>
          <w:szCs w:val="24"/>
        </w:rPr>
        <w:t>A、留样打包机器</w:t>
      </w:r>
      <w:r w:rsidR="00A22FF5" w:rsidRPr="007C6E24">
        <w:rPr>
          <w:rFonts w:ascii="宋体" w:hAnsi="宋体" w:cs="宋体" w:hint="eastAsia"/>
          <w:sz w:val="24"/>
          <w:szCs w:val="24"/>
        </w:rPr>
        <w:t>1</w:t>
      </w:r>
      <w:r w:rsidRPr="007C6E24">
        <w:rPr>
          <w:rFonts w:ascii="宋体" w:hAnsi="宋体" w:cs="宋体" w:hint="eastAsia"/>
          <w:sz w:val="24"/>
          <w:szCs w:val="24"/>
        </w:rPr>
        <w:t>套</w:t>
      </w:r>
    </w:p>
    <w:p w14:paraId="39A7A38F" w14:textId="77777777" w:rsidR="00A21E05" w:rsidRPr="007C6E24" w:rsidRDefault="00A21E05" w:rsidP="007C6E24">
      <w:pPr>
        <w:autoSpaceDE w:val="0"/>
        <w:autoSpaceDN w:val="0"/>
        <w:adjustRightInd w:val="0"/>
        <w:snapToGrid w:val="0"/>
        <w:spacing w:line="360" w:lineRule="auto"/>
        <w:rPr>
          <w:rFonts w:ascii="宋体" w:hAnsi="宋体" w:cs="宋体"/>
          <w:sz w:val="24"/>
          <w:szCs w:val="24"/>
        </w:rPr>
      </w:pPr>
      <w:r w:rsidRPr="007C6E24">
        <w:rPr>
          <w:rFonts w:ascii="宋体" w:hAnsi="宋体" w:cs="宋体" w:hint="eastAsia"/>
          <w:sz w:val="24"/>
          <w:szCs w:val="24"/>
        </w:rPr>
        <w:t>B、留样拆包机器1套</w:t>
      </w:r>
    </w:p>
    <w:p w14:paraId="32BCF5F1" w14:textId="2C507788" w:rsidR="00A21E05" w:rsidRPr="007C6E24" w:rsidRDefault="00A21E05" w:rsidP="007C6E24">
      <w:pPr>
        <w:autoSpaceDE w:val="0"/>
        <w:autoSpaceDN w:val="0"/>
        <w:adjustRightInd w:val="0"/>
        <w:snapToGrid w:val="0"/>
        <w:spacing w:line="360" w:lineRule="auto"/>
        <w:rPr>
          <w:rFonts w:ascii="宋体" w:hAnsi="宋体" w:cs="宋体"/>
          <w:sz w:val="24"/>
          <w:szCs w:val="24"/>
        </w:rPr>
      </w:pPr>
      <w:r w:rsidRPr="007C6E24">
        <w:rPr>
          <w:rFonts w:ascii="宋体" w:hAnsi="宋体" w:cs="宋体" w:hint="eastAsia"/>
          <w:sz w:val="24"/>
          <w:szCs w:val="24"/>
        </w:rPr>
        <w:t>C、</w:t>
      </w:r>
      <w:proofErr w:type="gramStart"/>
      <w:r w:rsidRPr="007C6E24">
        <w:rPr>
          <w:rFonts w:ascii="宋体" w:hAnsi="宋体" w:cs="宋体" w:hint="eastAsia"/>
          <w:sz w:val="24"/>
          <w:szCs w:val="24"/>
        </w:rPr>
        <w:t>储存棉样容器</w:t>
      </w:r>
      <w:proofErr w:type="gramEnd"/>
      <w:r w:rsidR="00A22FF5" w:rsidRPr="007C6E24">
        <w:rPr>
          <w:rFonts w:ascii="宋体" w:hAnsi="宋体" w:cs="宋体" w:hint="eastAsia"/>
          <w:sz w:val="24"/>
          <w:szCs w:val="24"/>
        </w:rPr>
        <w:t xml:space="preserve">2000个 </w:t>
      </w:r>
    </w:p>
    <w:p w14:paraId="1633FB8A" w14:textId="0A877106" w:rsidR="00A21E05" w:rsidRPr="007C6E24" w:rsidRDefault="00A21E05" w:rsidP="007C6E24">
      <w:pPr>
        <w:pStyle w:val="a6"/>
        <w:numPr>
          <w:ilvl w:val="0"/>
          <w:numId w:val="4"/>
        </w:numPr>
        <w:autoSpaceDE w:val="0"/>
        <w:autoSpaceDN w:val="0"/>
        <w:adjustRightInd w:val="0"/>
        <w:snapToGrid w:val="0"/>
        <w:spacing w:line="360" w:lineRule="auto"/>
        <w:ind w:firstLineChars="0"/>
        <w:rPr>
          <w:rFonts w:ascii="宋体" w:hAnsi="宋体" w:cs="宋体"/>
          <w:sz w:val="24"/>
          <w:szCs w:val="24"/>
        </w:rPr>
      </w:pPr>
      <w:r w:rsidRPr="007C6E24">
        <w:rPr>
          <w:rFonts w:ascii="宋体" w:hAnsi="宋体" w:cs="宋体" w:hint="eastAsia"/>
          <w:sz w:val="24"/>
          <w:szCs w:val="24"/>
        </w:rPr>
        <w:t>货架一批</w:t>
      </w:r>
    </w:p>
    <w:p w14:paraId="6345A091" w14:textId="5E37B79E" w:rsidR="00A21E05" w:rsidRPr="007C6E24" w:rsidRDefault="00A21E05" w:rsidP="007C6E24">
      <w:pPr>
        <w:pStyle w:val="a6"/>
        <w:numPr>
          <w:ilvl w:val="0"/>
          <w:numId w:val="4"/>
        </w:numPr>
        <w:autoSpaceDE w:val="0"/>
        <w:autoSpaceDN w:val="0"/>
        <w:adjustRightInd w:val="0"/>
        <w:snapToGrid w:val="0"/>
        <w:spacing w:line="360" w:lineRule="auto"/>
        <w:ind w:firstLineChars="0"/>
        <w:rPr>
          <w:rFonts w:ascii="宋体" w:hAnsi="宋体" w:cs="宋体"/>
          <w:sz w:val="24"/>
          <w:szCs w:val="24"/>
        </w:rPr>
      </w:pPr>
      <w:r w:rsidRPr="007C6E24">
        <w:rPr>
          <w:rFonts w:ascii="宋体" w:hAnsi="宋体" w:cs="宋体" w:hint="eastAsia"/>
          <w:sz w:val="24"/>
          <w:szCs w:val="24"/>
        </w:rPr>
        <w:t>棉花留样自动化管理系统一套</w:t>
      </w:r>
    </w:p>
    <w:p w14:paraId="2399CC1A" w14:textId="10C222E9" w:rsidR="002C0593" w:rsidRPr="007C6E24" w:rsidRDefault="002C0593" w:rsidP="007C6E24">
      <w:pPr>
        <w:pStyle w:val="a0"/>
        <w:spacing w:line="360" w:lineRule="auto"/>
        <w:rPr>
          <w:rFonts w:ascii="宋体" w:eastAsia="宋体" w:hAnsi="宋体"/>
          <w:sz w:val="24"/>
          <w:szCs w:val="24"/>
        </w:rPr>
      </w:pPr>
      <w:r w:rsidRPr="007C6E24">
        <w:rPr>
          <w:rFonts w:ascii="宋体" w:eastAsia="宋体" w:hAnsi="宋体" w:hint="eastAsia"/>
          <w:sz w:val="24"/>
          <w:szCs w:val="24"/>
        </w:rPr>
        <w:t>平衡间自动上货架系统，包括如下内容：</w:t>
      </w:r>
    </w:p>
    <w:p w14:paraId="2584458F" w14:textId="244BD9B4" w:rsidR="002C0593" w:rsidRPr="007C6E24" w:rsidRDefault="002C0593" w:rsidP="007C6E24">
      <w:pPr>
        <w:spacing w:line="360" w:lineRule="auto"/>
        <w:rPr>
          <w:rFonts w:ascii="宋体" w:hAnsi="宋体"/>
          <w:sz w:val="24"/>
          <w:szCs w:val="24"/>
        </w:rPr>
      </w:pPr>
      <w:r w:rsidRPr="007C6E24">
        <w:rPr>
          <w:rFonts w:ascii="宋体" w:hAnsi="宋体" w:hint="eastAsia"/>
          <w:sz w:val="24"/>
          <w:szCs w:val="24"/>
        </w:rPr>
        <w:t>A、自动导轨一批</w:t>
      </w:r>
    </w:p>
    <w:p w14:paraId="476B1390" w14:textId="120B3B97" w:rsidR="002C0593" w:rsidRPr="007C6E24" w:rsidRDefault="002C0593" w:rsidP="007C6E24">
      <w:pPr>
        <w:pStyle w:val="a0"/>
        <w:spacing w:line="360" w:lineRule="auto"/>
        <w:rPr>
          <w:rFonts w:ascii="宋体" w:eastAsia="宋体" w:hAnsi="宋体"/>
          <w:sz w:val="24"/>
          <w:szCs w:val="24"/>
        </w:rPr>
      </w:pPr>
      <w:r w:rsidRPr="007C6E24">
        <w:rPr>
          <w:rFonts w:ascii="宋体" w:eastAsia="宋体" w:hAnsi="宋体" w:hint="eastAsia"/>
          <w:sz w:val="24"/>
          <w:szCs w:val="24"/>
        </w:rPr>
        <w:t>B、自动抓手二个</w:t>
      </w:r>
    </w:p>
    <w:p w14:paraId="33A43910" w14:textId="07785298" w:rsidR="002C0593" w:rsidRPr="007C6E24" w:rsidRDefault="00B91503" w:rsidP="007C6E24">
      <w:pPr>
        <w:spacing w:line="360" w:lineRule="auto"/>
        <w:rPr>
          <w:rFonts w:ascii="宋体" w:hAnsi="宋体"/>
          <w:sz w:val="24"/>
          <w:szCs w:val="24"/>
        </w:rPr>
      </w:pPr>
      <w:r w:rsidRPr="007C6E24">
        <w:rPr>
          <w:rFonts w:ascii="宋体" w:hAnsi="宋体" w:hint="eastAsia"/>
          <w:sz w:val="24"/>
          <w:szCs w:val="24"/>
        </w:rPr>
        <w:t>C、货架一批</w:t>
      </w:r>
    </w:p>
    <w:p w14:paraId="1D9BD625" w14:textId="1D7A991F" w:rsidR="00B91503" w:rsidRDefault="00B91503" w:rsidP="007C6E24">
      <w:pPr>
        <w:pStyle w:val="a0"/>
        <w:spacing w:line="360" w:lineRule="auto"/>
        <w:rPr>
          <w:rFonts w:ascii="宋体" w:eastAsia="宋体" w:hAnsi="宋体"/>
          <w:sz w:val="24"/>
          <w:szCs w:val="24"/>
        </w:rPr>
      </w:pPr>
      <w:r w:rsidRPr="007C6E24">
        <w:rPr>
          <w:rFonts w:ascii="宋体" w:eastAsia="宋体" w:hAnsi="宋体" w:hint="eastAsia"/>
          <w:sz w:val="24"/>
          <w:szCs w:val="24"/>
        </w:rPr>
        <w:t>D、平衡间管理软件一套</w:t>
      </w:r>
    </w:p>
    <w:p w14:paraId="2CADE8B9" w14:textId="77777777" w:rsidR="007C6E24" w:rsidRPr="007C6E24" w:rsidRDefault="007C6E24" w:rsidP="007C6E24">
      <w:pPr>
        <w:rPr>
          <w:rFonts w:hint="eastAsia"/>
        </w:rPr>
      </w:pPr>
    </w:p>
    <w:p w14:paraId="012DC6CD" w14:textId="77777777" w:rsidR="00A21E05" w:rsidRPr="007C6E24" w:rsidRDefault="00A21E05" w:rsidP="007C6E24">
      <w:pPr>
        <w:numPr>
          <w:ilvl w:val="0"/>
          <w:numId w:val="2"/>
        </w:numPr>
        <w:autoSpaceDE w:val="0"/>
        <w:autoSpaceDN w:val="0"/>
        <w:adjustRightInd w:val="0"/>
        <w:snapToGrid w:val="0"/>
        <w:spacing w:line="360" w:lineRule="auto"/>
        <w:rPr>
          <w:rFonts w:ascii="宋体" w:hAnsi="宋体" w:cs="宋体"/>
          <w:b/>
          <w:bCs/>
          <w:sz w:val="24"/>
          <w:szCs w:val="24"/>
        </w:rPr>
      </w:pPr>
      <w:r w:rsidRPr="007C6E24">
        <w:rPr>
          <w:rFonts w:ascii="宋体" w:hAnsi="宋体" w:cs="宋体" w:hint="eastAsia"/>
          <w:b/>
          <w:bCs/>
          <w:sz w:val="24"/>
          <w:szCs w:val="24"/>
        </w:rPr>
        <w:t>参数：</w:t>
      </w:r>
    </w:p>
    <w:p w14:paraId="22DBC31F" w14:textId="3CD4442A" w:rsidR="00F13BFC" w:rsidRPr="007C6E24" w:rsidRDefault="00F13BFC" w:rsidP="007C6E24">
      <w:pPr>
        <w:pStyle w:val="a0"/>
        <w:spacing w:line="360" w:lineRule="auto"/>
        <w:rPr>
          <w:rFonts w:ascii="宋体" w:eastAsia="宋体" w:hAnsi="宋体"/>
          <w:sz w:val="24"/>
          <w:szCs w:val="24"/>
        </w:rPr>
      </w:pPr>
      <w:r w:rsidRPr="007C6E24">
        <w:rPr>
          <w:rFonts w:ascii="宋体" w:eastAsia="宋体" w:hAnsi="宋体" w:hint="eastAsia"/>
          <w:sz w:val="24"/>
          <w:szCs w:val="24"/>
        </w:rPr>
        <w:t>留样管理系统</w:t>
      </w:r>
    </w:p>
    <w:p w14:paraId="54305E12" w14:textId="77777777" w:rsidR="00A21E05" w:rsidRPr="007C6E24" w:rsidRDefault="00A21E05" w:rsidP="007C6E24">
      <w:pPr>
        <w:pStyle w:val="a0"/>
        <w:autoSpaceDE w:val="0"/>
        <w:autoSpaceDN w:val="0"/>
        <w:adjustRightInd w:val="0"/>
        <w:snapToGrid w:val="0"/>
        <w:spacing w:line="360" w:lineRule="auto"/>
        <w:rPr>
          <w:rFonts w:ascii="宋体" w:eastAsia="宋体" w:hAnsi="宋体" w:cs="宋体"/>
          <w:sz w:val="24"/>
          <w:szCs w:val="24"/>
        </w:rPr>
      </w:pPr>
      <w:r w:rsidRPr="007C6E24">
        <w:rPr>
          <w:rFonts w:ascii="宋体" w:eastAsia="宋体" w:hAnsi="宋体" w:cs="宋体" w:hint="eastAsia"/>
          <w:sz w:val="24"/>
          <w:szCs w:val="24"/>
        </w:rPr>
        <w:t>3.1、留样打包机器</w:t>
      </w:r>
    </w:p>
    <w:p w14:paraId="5E95A9D6" w14:textId="4AAD7534" w:rsidR="00A21E05" w:rsidRPr="007C6E24" w:rsidRDefault="00A21E05" w:rsidP="002A7EEB">
      <w:pPr>
        <w:autoSpaceDE w:val="0"/>
        <w:autoSpaceDN w:val="0"/>
        <w:adjustRightInd w:val="0"/>
        <w:snapToGrid w:val="0"/>
        <w:spacing w:line="360" w:lineRule="auto"/>
        <w:ind w:firstLineChars="200" w:firstLine="480"/>
        <w:rPr>
          <w:rFonts w:ascii="宋体" w:hAnsi="宋体" w:cs="宋体"/>
          <w:sz w:val="24"/>
          <w:szCs w:val="24"/>
        </w:rPr>
      </w:pPr>
      <w:r w:rsidRPr="007C6E24">
        <w:rPr>
          <w:rFonts w:ascii="宋体" w:hAnsi="宋体" w:cs="宋体" w:hint="eastAsia"/>
          <w:sz w:val="24"/>
          <w:szCs w:val="24"/>
        </w:rPr>
        <w:t>3.1.1、外形尺寸不得超过</w:t>
      </w:r>
      <w:r w:rsidR="00F13BFC" w:rsidRPr="007C6E24">
        <w:rPr>
          <w:rFonts w:ascii="宋体" w:hAnsi="宋体" w:cs="宋体" w:hint="eastAsia"/>
          <w:sz w:val="24"/>
          <w:szCs w:val="24"/>
        </w:rPr>
        <w:t>20</w:t>
      </w:r>
      <w:r w:rsidRPr="007C6E24">
        <w:rPr>
          <w:rFonts w:ascii="宋体" w:hAnsi="宋体" w:cs="宋体" w:hint="eastAsia"/>
          <w:sz w:val="24"/>
          <w:szCs w:val="24"/>
        </w:rPr>
        <w:t>00*900*</w:t>
      </w:r>
      <w:r w:rsidR="00F13BFC" w:rsidRPr="007C6E24">
        <w:rPr>
          <w:rFonts w:ascii="宋体" w:hAnsi="宋体" w:cs="宋体" w:hint="eastAsia"/>
          <w:sz w:val="24"/>
          <w:szCs w:val="24"/>
        </w:rPr>
        <w:t>21</w:t>
      </w:r>
      <w:r w:rsidRPr="007C6E24">
        <w:rPr>
          <w:rFonts w:ascii="宋体" w:hAnsi="宋体" w:cs="宋体" w:hint="eastAsia"/>
          <w:sz w:val="24"/>
          <w:szCs w:val="24"/>
        </w:rPr>
        <w:t>00mm</w:t>
      </w:r>
    </w:p>
    <w:p w14:paraId="2EA15F1E" w14:textId="7C4ED66A" w:rsidR="00A21E05" w:rsidRPr="007C6E24" w:rsidRDefault="00A21E05" w:rsidP="002A7EEB">
      <w:pPr>
        <w:pStyle w:val="a0"/>
        <w:autoSpaceDE w:val="0"/>
        <w:autoSpaceDN w:val="0"/>
        <w:adjustRightInd w:val="0"/>
        <w:snapToGrid w:val="0"/>
        <w:spacing w:line="360" w:lineRule="auto"/>
        <w:ind w:firstLineChars="200" w:firstLine="480"/>
        <w:rPr>
          <w:rFonts w:ascii="宋体" w:eastAsia="宋体" w:hAnsi="宋体" w:cs="宋体"/>
          <w:sz w:val="24"/>
          <w:szCs w:val="24"/>
        </w:rPr>
      </w:pPr>
      <w:r w:rsidRPr="007C6E24">
        <w:rPr>
          <w:rFonts w:ascii="宋体" w:eastAsia="宋体" w:hAnsi="宋体" w:cs="宋体" w:hint="eastAsia"/>
          <w:sz w:val="24"/>
          <w:szCs w:val="24"/>
        </w:rPr>
        <w:t>3.1.2、留样打包机的运行速度要满足1.5小时完成1120个样品</w:t>
      </w:r>
    </w:p>
    <w:p w14:paraId="7FCADCB5" w14:textId="03E78567" w:rsidR="00A21E05" w:rsidRPr="007C6E24" w:rsidRDefault="00A21E05" w:rsidP="002A7EEB">
      <w:pPr>
        <w:autoSpaceDE w:val="0"/>
        <w:autoSpaceDN w:val="0"/>
        <w:adjustRightInd w:val="0"/>
        <w:snapToGrid w:val="0"/>
        <w:spacing w:line="360" w:lineRule="auto"/>
        <w:ind w:firstLineChars="200" w:firstLine="480"/>
        <w:rPr>
          <w:rFonts w:ascii="宋体" w:hAnsi="宋体" w:cs="宋体"/>
          <w:sz w:val="24"/>
          <w:szCs w:val="24"/>
        </w:rPr>
      </w:pPr>
      <w:r w:rsidRPr="007C6E24">
        <w:rPr>
          <w:rFonts w:ascii="宋体" w:hAnsi="宋体" w:cs="宋体" w:hint="eastAsia"/>
          <w:sz w:val="24"/>
          <w:szCs w:val="24"/>
        </w:rPr>
        <w:t>3.1.3、每台设备的操作人员不能超过两人</w:t>
      </w:r>
    </w:p>
    <w:p w14:paraId="45ACF4CA" w14:textId="77777777" w:rsidR="002A7EEB" w:rsidRDefault="00A21E05" w:rsidP="002A7EEB">
      <w:pPr>
        <w:pStyle w:val="a0"/>
        <w:autoSpaceDE w:val="0"/>
        <w:autoSpaceDN w:val="0"/>
        <w:adjustRightInd w:val="0"/>
        <w:snapToGrid w:val="0"/>
        <w:spacing w:line="360" w:lineRule="auto"/>
        <w:ind w:firstLineChars="200" w:firstLine="480"/>
        <w:rPr>
          <w:rFonts w:ascii="宋体" w:eastAsia="宋体" w:hAnsi="宋体" w:cs="宋体"/>
          <w:sz w:val="24"/>
          <w:szCs w:val="24"/>
        </w:rPr>
      </w:pPr>
      <w:r w:rsidRPr="007C6E24">
        <w:rPr>
          <w:rFonts w:ascii="宋体" w:eastAsia="宋体" w:hAnsi="宋体" w:cs="宋体" w:hint="eastAsia"/>
          <w:sz w:val="24"/>
          <w:szCs w:val="24"/>
        </w:rPr>
        <w:t xml:space="preserve"> 3.1.4、一次打包数量不得少于28个样品</w:t>
      </w:r>
    </w:p>
    <w:p w14:paraId="2CEBFDEC" w14:textId="3617AF4D" w:rsidR="00A21E05" w:rsidRPr="007C6E24" w:rsidRDefault="00A21E05" w:rsidP="002A7EEB">
      <w:pPr>
        <w:pStyle w:val="a0"/>
        <w:autoSpaceDE w:val="0"/>
        <w:autoSpaceDN w:val="0"/>
        <w:adjustRightInd w:val="0"/>
        <w:snapToGrid w:val="0"/>
        <w:spacing w:line="360" w:lineRule="auto"/>
        <w:rPr>
          <w:rFonts w:ascii="宋体" w:eastAsia="宋体" w:hAnsi="宋体" w:cs="宋体"/>
          <w:sz w:val="24"/>
          <w:szCs w:val="24"/>
        </w:rPr>
      </w:pPr>
      <w:r w:rsidRPr="007C6E24">
        <w:rPr>
          <w:rFonts w:ascii="宋体" w:eastAsia="宋体" w:hAnsi="宋体" w:cs="宋体" w:hint="eastAsia"/>
          <w:sz w:val="24"/>
          <w:szCs w:val="24"/>
        </w:rPr>
        <w:t>3.2、留样拆包机</w:t>
      </w:r>
    </w:p>
    <w:p w14:paraId="747920CC" w14:textId="05F89B9C" w:rsidR="00A21E05" w:rsidRPr="007C6E24" w:rsidRDefault="00A21E05" w:rsidP="002A7EEB">
      <w:pPr>
        <w:autoSpaceDE w:val="0"/>
        <w:autoSpaceDN w:val="0"/>
        <w:adjustRightInd w:val="0"/>
        <w:snapToGrid w:val="0"/>
        <w:spacing w:line="360" w:lineRule="auto"/>
        <w:ind w:firstLineChars="200" w:firstLine="480"/>
        <w:rPr>
          <w:rFonts w:ascii="宋体" w:hAnsi="宋体" w:cs="宋体"/>
          <w:sz w:val="24"/>
          <w:szCs w:val="24"/>
        </w:rPr>
      </w:pPr>
      <w:r w:rsidRPr="007C6E24">
        <w:rPr>
          <w:rFonts w:ascii="宋体" w:hAnsi="宋体" w:cs="宋体" w:hint="eastAsia"/>
          <w:sz w:val="24"/>
          <w:szCs w:val="24"/>
        </w:rPr>
        <w:t>3.2.1、拆包时要将条码</w:t>
      </w:r>
      <w:r w:rsidR="00BE15FD" w:rsidRPr="007C6E24">
        <w:rPr>
          <w:rFonts w:ascii="宋体" w:hAnsi="宋体" w:cs="宋体" w:hint="eastAsia"/>
          <w:sz w:val="24"/>
          <w:szCs w:val="24"/>
        </w:rPr>
        <w:t>自动</w:t>
      </w:r>
      <w:r w:rsidRPr="007C6E24">
        <w:rPr>
          <w:rFonts w:ascii="宋体" w:hAnsi="宋体" w:cs="宋体" w:hint="eastAsia"/>
          <w:sz w:val="24"/>
          <w:szCs w:val="24"/>
        </w:rPr>
        <w:t>挑出</w:t>
      </w:r>
    </w:p>
    <w:p w14:paraId="45B87CD1" w14:textId="368960B9" w:rsidR="00BE15FD" w:rsidRPr="007C6E24" w:rsidRDefault="00A21E05" w:rsidP="002A7EEB">
      <w:pPr>
        <w:autoSpaceDE w:val="0"/>
        <w:autoSpaceDN w:val="0"/>
        <w:adjustRightInd w:val="0"/>
        <w:snapToGrid w:val="0"/>
        <w:spacing w:line="360" w:lineRule="auto"/>
        <w:ind w:firstLineChars="200" w:firstLine="480"/>
        <w:rPr>
          <w:rFonts w:ascii="宋体" w:hAnsi="宋体" w:cs="宋体"/>
          <w:sz w:val="24"/>
          <w:szCs w:val="24"/>
        </w:rPr>
      </w:pPr>
      <w:r w:rsidRPr="007C6E24">
        <w:rPr>
          <w:rFonts w:ascii="宋体" w:hAnsi="宋体" w:cs="宋体" w:hint="eastAsia"/>
          <w:sz w:val="24"/>
          <w:szCs w:val="24"/>
        </w:rPr>
        <w:t>3.2.2、拆包的速度5分钟一批即56个样品</w:t>
      </w:r>
    </w:p>
    <w:p w14:paraId="2D7BE50A" w14:textId="3D8886C3" w:rsidR="00A21E05" w:rsidRPr="007C6E24" w:rsidRDefault="00A21E05" w:rsidP="007C6E24">
      <w:pPr>
        <w:pStyle w:val="a0"/>
        <w:autoSpaceDE w:val="0"/>
        <w:autoSpaceDN w:val="0"/>
        <w:adjustRightInd w:val="0"/>
        <w:snapToGrid w:val="0"/>
        <w:spacing w:line="360" w:lineRule="auto"/>
        <w:rPr>
          <w:rFonts w:ascii="宋体" w:eastAsia="宋体" w:hAnsi="宋体" w:cs="宋体"/>
          <w:sz w:val="24"/>
          <w:szCs w:val="24"/>
        </w:rPr>
      </w:pPr>
      <w:r w:rsidRPr="007C6E24">
        <w:rPr>
          <w:rFonts w:ascii="宋体" w:eastAsia="宋体" w:hAnsi="宋体" w:cs="宋体" w:hint="eastAsia"/>
          <w:sz w:val="24"/>
          <w:szCs w:val="24"/>
        </w:rPr>
        <w:t xml:space="preserve">3.3、 </w:t>
      </w:r>
      <w:proofErr w:type="gramStart"/>
      <w:r w:rsidRPr="007C6E24">
        <w:rPr>
          <w:rFonts w:ascii="宋体" w:eastAsia="宋体" w:hAnsi="宋体" w:cs="宋体" w:hint="eastAsia"/>
          <w:sz w:val="24"/>
          <w:szCs w:val="24"/>
        </w:rPr>
        <w:t>储存棉样容器</w:t>
      </w:r>
      <w:proofErr w:type="gramEnd"/>
    </w:p>
    <w:p w14:paraId="050E86F4" w14:textId="77777777" w:rsidR="00A21E05" w:rsidRPr="007C6E24" w:rsidRDefault="00A21E05" w:rsidP="007C6E24">
      <w:pPr>
        <w:autoSpaceDE w:val="0"/>
        <w:autoSpaceDN w:val="0"/>
        <w:adjustRightInd w:val="0"/>
        <w:snapToGrid w:val="0"/>
        <w:spacing w:line="360" w:lineRule="auto"/>
        <w:rPr>
          <w:rFonts w:ascii="宋体" w:hAnsi="宋体" w:cs="宋体"/>
          <w:sz w:val="24"/>
          <w:szCs w:val="24"/>
        </w:rPr>
      </w:pPr>
      <w:r w:rsidRPr="007C6E24">
        <w:rPr>
          <w:rFonts w:ascii="宋体" w:hAnsi="宋体" w:cs="宋体" w:hint="eastAsia"/>
          <w:sz w:val="24"/>
          <w:szCs w:val="24"/>
        </w:rPr>
        <w:t xml:space="preserve">   3.3.1、样品容器材质为ABS材质</w:t>
      </w:r>
    </w:p>
    <w:p w14:paraId="195BFBB6" w14:textId="7E41CC39" w:rsidR="00A21E05" w:rsidRPr="007C6E24" w:rsidRDefault="00A21E05" w:rsidP="007C6E24">
      <w:pPr>
        <w:pStyle w:val="a0"/>
        <w:autoSpaceDE w:val="0"/>
        <w:autoSpaceDN w:val="0"/>
        <w:adjustRightInd w:val="0"/>
        <w:snapToGrid w:val="0"/>
        <w:spacing w:line="360" w:lineRule="auto"/>
        <w:rPr>
          <w:rFonts w:ascii="宋体" w:eastAsia="宋体" w:hAnsi="宋体" w:cs="宋体"/>
          <w:sz w:val="24"/>
          <w:szCs w:val="24"/>
        </w:rPr>
      </w:pPr>
      <w:r w:rsidRPr="007C6E24">
        <w:rPr>
          <w:rFonts w:ascii="宋体" w:eastAsia="宋体" w:hAnsi="宋体" w:cs="宋体" w:hint="eastAsia"/>
          <w:sz w:val="24"/>
          <w:szCs w:val="24"/>
        </w:rPr>
        <w:t xml:space="preserve">   3.3.2、样品容器尺寸不得大于450*550*1</w:t>
      </w:r>
      <w:r w:rsidR="00F13BFC" w:rsidRPr="007C6E24">
        <w:rPr>
          <w:rFonts w:ascii="宋体" w:eastAsia="宋体" w:hAnsi="宋体" w:cs="宋体" w:hint="eastAsia"/>
          <w:sz w:val="24"/>
          <w:szCs w:val="24"/>
        </w:rPr>
        <w:t>3</w:t>
      </w:r>
      <w:r w:rsidRPr="007C6E24">
        <w:rPr>
          <w:rFonts w:ascii="宋体" w:eastAsia="宋体" w:hAnsi="宋体" w:cs="宋体" w:hint="eastAsia"/>
          <w:sz w:val="24"/>
          <w:szCs w:val="24"/>
        </w:rPr>
        <w:t>mm</w:t>
      </w:r>
    </w:p>
    <w:p w14:paraId="78D42A03" w14:textId="77777777" w:rsidR="00A21E05" w:rsidRPr="007C6E24" w:rsidRDefault="00A21E05" w:rsidP="007C6E24">
      <w:pPr>
        <w:autoSpaceDE w:val="0"/>
        <w:autoSpaceDN w:val="0"/>
        <w:adjustRightInd w:val="0"/>
        <w:snapToGrid w:val="0"/>
        <w:spacing w:line="360" w:lineRule="auto"/>
        <w:rPr>
          <w:rFonts w:ascii="宋体" w:hAnsi="宋体" w:cs="宋体"/>
          <w:sz w:val="24"/>
          <w:szCs w:val="24"/>
        </w:rPr>
      </w:pPr>
      <w:r w:rsidRPr="007C6E24">
        <w:rPr>
          <w:rFonts w:ascii="宋体" w:hAnsi="宋体" w:cs="宋体" w:hint="eastAsia"/>
          <w:sz w:val="24"/>
          <w:szCs w:val="24"/>
        </w:rPr>
        <w:t xml:space="preserve">   3.3.2、样品容器储存量28个样品</w:t>
      </w:r>
    </w:p>
    <w:p w14:paraId="60C63876" w14:textId="77777777" w:rsidR="002A7EEB" w:rsidRDefault="00A21E05" w:rsidP="002A7EEB">
      <w:pPr>
        <w:pStyle w:val="a0"/>
        <w:autoSpaceDE w:val="0"/>
        <w:autoSpaceDN w:val="0"/>
        <w:adjustRightInd w:val="0"/>
        <w:snapToGrid w:val="0"/>
        <w:spacing w:line="360" w:lineRule="auto"/>
        <w:rPr>
          <w:rFonts w:ascii="宋体" w:eastAsia="宋体" w:hAnsi="宋体" w:cs="宋体"/>
          <w:sz w:val="24"/>
          <w:szCs w:val="24"/>
        </w:rPr>
      </w:pPr>
      <w:r w:rsidRPr="007C6E24">
        <w:rPr>
          <w:rFonts w:ascii="宋体" w:eastAsia="宋体" w:hAnsi="宋体" w:cs="宋体" w:hint="eastAsia"/>
          <w:sz w:val="24"/>
          <w:szCs w:val="24"/>
        </w:rPr>
        <w:t>3.</w:t>
      </w:r>
      <w:r w:rsidR="004C3617" w:rsidRPr="007C6E24">
        <w:rPr>
          <w:rFonts w:ascii="宋体" w:eastAsia="宋体" w:hAnsi="宋体" w:cs="宋体" w:hint="eastAsia"/>
          <w:sz w:val="24"/>
          <w:szCs w:val="24"/>
        </w:rPr>
        <w:t>4</w:t>
      </w:r>
      <w:r w:rsidRPr="007C6E24">
        <w:rPr>
          <w:rFonts w:ascii="宋体" w:eastAsia="宋体" w:hAnsi="宋体" w:cs="宋体" w:hint="eastAsia"/>
          <w:sz w:val="24"/>
          <w:szCs w:val="24"/>
        </w:rPr>
        <w:t>、货架</w:t>
      </w:r>
    </w:p>
    <w:p w14:paraId="3CF5E999" w14:textId="6564A2CB" w:rsidR="00A21E05" w:rsidRPr="007C6E24" w:rsidRDefault="00A21E05" w:rsidP="002A7EEB">
      <w:pPr>
        <w:pStyle w:val="a0"/>
        <w:autoSpaceDE w:val="0"/>
        <w:autoSpaceDN w:val="0"/>
        <w:adjustRightInd w:val="0"/>
        <w:snapToGrid w:val="0"/>
        <w:spacing w:line="360" w:lineRule="auto"/>
        <w:ind w:firstLineChars="200" w:firstLine="480"/>
        <w:rPr>
          <w:rFonts w:ascii="宋体" w:eastAsia="宋体" w:hAnsi="宋体" w:cs="宋体"/>
          <w:sz w:val="24"/>
          <w:szCs w:val="24"/>
        </w:rPr>
      </w:pPr>
      <w:r w:rsidRPr="007C6E24">
        <w:rPr>
          <w:rFonts w:ascii="宋体" w:eastAsia="宋体" w:hAnsi="宋体" w:cs="宋体" w:hint="eastAsia"/>
          <w:sz w:val="24"/>
          <w:szCs w:val="24"/>
        </w:rPr>
        <w:t>3.</w:t>
      </w:r>
      <w:r w:rsidR="00F13BFC" w:rsidRPr="007C6E24">
        <w:rPr>
          <w:rFonts w:ascii="宋体" w:eastAsia="宋体" w:hAnsi="宋体" w:cs="宋体" w:hint="eastAsia"/>
          <w:sz w:val="24"/>
          <w:szCs w:val="24"/>
        </w:rPr>
        <w:t>4</w:t>
      </w:r>
      <w:r w:rsidRPr="007C6E24">
        <w:rPr>
          <w:rFonts w:ascii="宋体" w:eastAsia="宋体" w:hAnsi="宋体" w:cs="宋体" w:hint="eastAsia"/>
          <w:sz w:val="24"/>
          <w:szCs w:val="24"/>
        </w:rPr>
        <w:t>.1、库房面积</w:t>
      </w:r>
      <w:r w:rsidR="006354D6" w:rsidRPr="007C6E24">
        <w:rPr>
          <w:rFonts w:ascii="宋体" w:eastAsia="宋体" w:hAnsi="宋体" w:cs="宋体" w:hint="eastAsia"/>
          <w:sz w:val="24"/>
          <w:szCs w:val="24"/>
        </w:rPr>
        <w:t>50</w:t>
      </w:r>
      <w:r w:rsidRPr="007C6E24">
        <w:rPr>
          <w:rFonts w:ascii="宋体" w:eastAsia="宋体" w:hAnsi="宋体" w:cs="宋体" w:hint="eastAsia"/>
          <w:sz w:val="24"/>
          <w:szCs w:val="24"/>
        </w:rPr>
        <w:t>㎡，长</w:t>
      </w:r>
      <w:r w:rsidR="006354D6" w:rsidRPr="007C6E24">
        <w:rPr>
          <w:rFonts w:ascii="宋体" w:eastAsia="宋体" w:hAnsi="宋体" w:cs="宋体" w:hint="eastAsia"/>
          <w:sz w:val="24"/>
          <w:szCs w:val="24"/>
        </w:rPr>
        <w:t>1</w:t>
      </w:r>
      <w:r w:rsidRPr="007C6E24">
        <w:rPr>
          <w:rFonts w:ascii="宋体" w:eastAsia="宋体" w:hAnsi="宋体" w:cs="宋体" w:hint="eastAsia"/>
          <w:sz w:val="24"/>
          <w:szCs w:val="24"/>
        </w:rPr>
        <w:t>0米宽</w:t>
      </w:r>
      <w:r w:rsidR="006354D6" w:rsidRPr="007C6E24">
        <w:rPr>
          <w:rFonts w:ascii="宋体" w:eastAsia="宋体" w:hAnsi="宋体" w:cs="宋体" w:hint="eastAsia"/>
          <w:sz w:val="24"/>
          <w:szCs w:val="24"/>
        </w:rPr>
        <w:t>5</w:t>
      </w:r>
      <w:r w:rsidRPr="007C6E24">
        <w:rPr>
          <w:rFonts w:ascii="宋体" w:eastAsia="宋体" w:hAnsi="宋体" w:cs="宋体" w:hint="eastAsia"/>
          <w:sz w:val="24"/>
          <w:szCs w:val="24"/>
        </w:rPr>
        <w:t>米。满足每天</w:t>
      </w:r>
      <w:r w:rsidR="00FE7A12" w:rsidRPr="007C6E24">
        <w:rPr>
          <w:rFonts w:ascii="宋体" w:eastAsia="宋体" w:hAnsi="宋体" w:cs="宋体" w:hint="eastAsia"/>
          <w:sz w:val="24"/>
          <w:szCs w:val="24"/>
        </w:rPr>
        <w:t>20</w:t>
      </w:r>
      <w:r w:rsidRPr="007C6E24">
        <w:rPr>
          <w:rFonts w:ascii="宋体" w:eastAsia="宋体" w:hAnsi="宋体" w:cs="宋体" w:hint="eastAsia"/>
          <w:sz w:val="24"/>
          <w:szCs w:val="24"/>
        </w:rPr>
        <w:t>批次，每批次56个留样，留样保存期限31天货架的存储量要满足</w:t>
      </w:r>
      <w:r w:rsidR="00FE7A12" w:rsidRPr="007C6E24">
        <w:rPr>
          <w:rFonts w:ascii="宋体" w:eastAsia="宋体" w:hAnsi="宋体" w:cs="宋体" w:hint="eastAsia"/>
          <w:sz w:val="24"/>
          <w:szCs w:val="24"/>
        </w:rPr>
        <w:t>34720</w:t>
      </w:r>
      <w:r w:rsidRPr="007C6E24">
        <w:rPr>
          <w:rFonts w:ascii="宋体" w:eastAsia="宋体" w:hAnsi="宋体" w:cs="宋体" w:hint="eastAsia"/>
          <w:sz w:val="24"/>
          <w:szCs w:val="24"/>
        </w:rPr>
        <w:t>个样品</w:t>
      </w:r>
    </w:p>
    <w:p w14:paraId="04F09D3E" w14:textId="18F06B5A" w:rsidR="00A21E05" w:rsidRPr="007C6E24" w:rsidRDefault="00A21E05" w:rsidP="002A7EEB">
      <w:pPr>
        <w:pStyle w:val="a0"/>
        <w:autoSpaceDE w:val="0"/>
        <w:autoSpaceDN w:val="0"/>
        <w:adjustRightInd w:val="0"/>
        <w:snapToGrid w:val="0"/>
        <w:spacing w:line="360" w:lineRule="auto"/>
        <w:ind w:firstLineChars="200" w:firstLine="480"/>
        <w:rPr>
          <w:rFonts w:ascii="宋体" w:eastAsia="宋体" w:hAnsi="宋体" w:cs="宋体"/>
          <w:sz w:val="24"/>
          <w:szCs w:val="24"/>
        </w:rPr>
      </w:pPr>
      <w:r w:rsidRPr="007C6E24">
        <w:rPr>
          <w:rFonts w:ascii="宋体" w:eastAsia="宋体" w:hAnsi="宋体" w:cs="宋体" w:hint="eastAsia"/>
          <w:sz w:val="24"/>
          <w:szCs w:val="24"/>
        </w:rPr>
        <w:lastRenderedPageBreak/>
        <w:t>3.</w:t>
      </w:r>
      <w:r w:rsidR="00F13BFC" w:rsidRPr="007C6E24">
        <w:rPr>
          <w:rFonts w:ascii="宋体" w:eastAsia="宋体" w:hAnsi="宋体" w:cs="宋体" w:hint="eastAsia"/>
          <w:sz w:val="24"/>
          <w:szCs w:val="24"/>
        </w:rPr>
        <w:t>4</w:t>
      </w:r>
      <w:r w:rsidRPr="007C6E24">
        <w:rPr>
          <w:rFonts w:ascii="宋体" w:eastAsia="宋体" w:hAnsi="宋体" w:cs="宋体" w:hint="eastAsia"/>
          <w:sz w:val="24"/>
          <w:szCs w:val="24"/>
        </w:rPr>
        <w:t>.2、货架的材质为钢制喷塑</w:t>
      </w:r>
    </w:p>
    <w:p w14:paraId="1744512F" w14:textId="77777777" w:rsidR="002A7EEB" w:rsidRDefault="00A21E05" w:rsidP="002A7EEB">
      <w:pPr>
        <w:pStyle w:val="a0"/>
        <w:autoSpaceDE w:val="0"/>
        <w:autoSpaceDN w:val="0"/>
        <w:adjustRightInd w:val="0"/>
        <w:snapToGrid w:val="0"/>
        <w:spacing w:line="360" w:lineRule="auto"/>
        <w:rPr>
          <w:rFonts w:ascii="宋体" w:eastAsia="宋体" w:hAnsi="宋体" w:cs="宋体"/>
          <w:sz w:val="24"/>
          <w:szCs w:val="24"/>
        </w:rPr>
      </w:pPr>
      <w:r w:rsidRPr="007C6E24">
        <w:rPr>
          <w:rFonts w:ascii="宋体" w:eastAsia="宋体" w:hAnsi="宋体" w:cs="宋体" w:hint="eastAsia"/>
          <w:sz w:val="24"/>
          <w:szCs w:val="24"/>
        </w:rPr>
        <w:t>3.</w:t>
      </w:r>
      <w:r w:rsidR="00F13BFC" w:rsidRPr="007C6E24">
        <w:rPr>
          <w:rFonts w:ascii="宋体" w:eastAsia="宋体" w:hAnsi="宋体" w:cs="宋体" w:hint="eastAsia"/>
          <w:sz w:val="24"/>
          <w:szCs w:val="24"/>
        </w:rPr>
        <w:t>5</w:t>
      </w:r>
      <w:r w:rsidRPr="007C6E24">
        <w:rPr>
          <w:rFonts w:ascii="宋体" w:eastAsia="宋体" w:hAnsi="宋体" w:cs="宋体" w:hint="eastAsia"/>
          <w:sz w:val="24"/>
          <w:szCs w:val="24"/>
        </w:rPr>
        <w:t>、留样管理系统</w:t>
      </w:r>
    </w:p>
    <w:p w14:paraId="15F51A6D" w14:textId="77777777" w:rsidR="002A7EEB" w:rsidRDefault="00A21E05" w:rsidP="002A7EEB">
      <w:pPr>
        <w:pStyle w:val="a0"/>
        <w:autoSpaceDE w:val="0"/>
        <w:autoSpaceDN w:val="0"/>
        <w:adjustRightInd w:val="0"/>
        <w:snapToGrid w:val="0"/>
        <w:spacing w:line="360" w:lineRule="auto"/>
        <w:ind w:firstLineChars="200" w:firstLine="480"/>
        <w:rPr>
          <w:rFonts w:ascii="宋体" w:eastAsia="宋体" w:hAnsi="宋体" w:cs="宋体"/>
          <w:sz w:val="24"/>
          <w:szCs w:val="24"/>
        </w:rPr>
      </w:pPr>
      <w:r w:rsidRPr="007C6E24">
        <w:rPr>
          <w:rFonts w:ascii="宋体" w:eastAsia="宋体" w:hAnsi="宋体" w:cs="宋体" w:hint="eastAsia"/>
          <w:sz w:val="24"/>
          <w:szCs w:val="24"/>
        </w:rPr>
        <w:t>3.</w:t>
      </w:r>
      <w:r w:rsidR="00F13BFC" w:rsidRPr="007C6E24">
        <w:rPr>
          <w:rFonts w:ascii="宋体" w:eastAsia="宋体" w:hAnsi="宋体" w:cs="宋体" w:hint="eastAsia"/>
          <w:sz w:val="24"/>
          <w:szCs w:val="24"/>
        </w:rPr>
        <w:t>5</w:t>
      </w:r>
      <w:r w:rsidRPr="007C6E24">
        <w:rPr>
          <w:rFonts w:ascii="宋体" w:eastAsia="宋体" w:hAnsi="宋体" w:cs="宋体" w:hint="eastAsia"/>
          <w:sz w:val="24"/>
          <w:szCs w:val="24"/>
        </w:rPr>
        <w:t>.1、留样</w:t>
      </w:r>
      <w:r w:rsidR="000916FD" w:rsidRPr="007C6E24">
        <w:rPr>
          <w:rFonts w:ascii="宋体" w:eastAsia="宋体" w:hAnsi="宋体" w:cs="宋体" w:hint="eastAsia"/>
          <w:sz w:val="24"/>
          <w:szCs w:val="24"/>
        </w:rPr>
        <w:t>管理系统在打包的时候打包机自动扫描盒子上的条码，棉花样品填入样品</w:t>
      </w:r>
      <w:proofErr w:type="gramStart"/>
      <w:r w:rsidR="000916FD" w:rsidRPr="007C6E24">
        <w:rPr>
          <w:rFonts w:ascii="宋体" w:eastAsia="宋体" w:hAnsi="宋体" w:cs="宋体" w:hint="eastAsia"/>
          <w:sz w:val="24"/>
          <w:szCs w:val="24"/>
        </w:rPr>
        <w:t>盒时候</w:t>
      </w:r>
      <w:proofErr w:type="gramEnd"/>
      <w:r w:rsidR="000916FD" w:rsidRPr="007C6E24">
        <w:rPr>
          <w:rFonts w:ascii="宋体" w:eastAsia="宋体" w:hAnsi="宋体" w:cs="宋体" w:hint="eastAsia"/>
          <w:sz w:val="24"/>
          <w:szCs w:val="24"/>
        </w:rPr>
        <w:t>手动扫描样品条码，自动匹配盒子和样品信息</w:t>
      </w:r>
    </w:p>
    <w:p w14:paraId="38DD3209" w14:textId="77777777" w:rsidR="002A7EEB" w:rsidRDefault="000916FD" w:rsidP="002A7EEB">
      <w:pPr>
        <w:pStyle w:val="a0"/>
        <w:autoSpaceDE w:val="0"/>
        <w:autoSpaceDN w:val="0"/>
        <w:adjustRightInd w:val="0"/>
        <w:snapToGrid w:val="0"/>
        <w:spacing w:line="360" w:lineRule="auto"/>
        <w:ind w:firstLineChars="200" w:firstLine="480"/>
        <w:rPr>
          <w:rFonts w:ascii="宋体" w:eastAsia="宋体" w:hAnsi="宋体" w:cs="宋体"/>
          <w:sz w:val="24"/>
          <w:szCs w:val="24"/>
        </w:rPr>
      </w:pPr>
      <w:r w:rsidRPr="007C6E24">
        <w:rPr>
          <w:rFonts w:ascii="宋体" w:eastAsia="宋体" w:hAnsi="宋体" w:cs="宋体" w:hint="eastAsia"/>
          <w:sz w:val="24"/>
          <w:szCs w:val="24"/>
        </w:rPr>
        <w:t>3.</w:t>
      </w:r>
      <w:r w:rsidR="00F13BFC" w:rsidRPr="007C6E24">
        <w:rPr>
          <w:rFonts w:ascii="宋体" w:eastAsia="宋体" w:hAnsi="宋体" w:cs="宋体" w:hint="eastAsia"/>
          <w:sz w:val="24"/>
          <w:szCs w:val="24"/>
        </w:rPr>
        <w:t>5</w:t>
      </w:r>
      <w:r w:rsidRPr="007C6E24">
        <w:rPr>
          <w:rFonts w:ascii="宋体" w:eastAsia="宋体" w:hAnsi="宋体" w:cs="宋体" w:hint="eastAsia"/>
          <w:sz w:val="24"/>
          <w:szCs w:val="24"/>
        </w:rPr>
        <w:t>.2、人工上货架时候再次扫描样品盒，并记录货架位置</w:t>
      </w:r>
    </w:p>
    <w:p w14:paraId="6A55C2EE" w14:textId="77777777" w:rsidR="002A7EEB" w:rsidRDefault="00A21E05" w:rsidP="002A7EEB">
      <w:pPr>
        <w:pStyle w:val="a0"/>
        <w:autoSpaceDE w:val="0"/>
        <w:autoSpaceDN w:val="0"/>
        <w:adjustRightInd w:val="0"/>
        <w:snapToGrid w:val="0"/>
        <w:spacing w:line="360" w:lineRule="auto"/>
        <w:ind w:firstLineChars="200" w:firstLine="480"/>
        <w:rPr>
          <w:rFonts w:ascii="宋体" w:eastAsia="宋体" w:hAnsi="宋体" w:cs="宋体"/>
          <w:sz w:val="24"/>
          <w:szCs w:val="24"/>
        </w:rPr>
      </w:pPr>
      <w:r w:rsidRPr="007C6E24">
        <w:rPr>
          <w:rFonts w:ascii="宋体" w:eastAsia="宋体" w:hAnsi="宋体" w:cs="宋体" w:hint="eastAsia"/>
          <w:sz w:val="24"/>
          <w:szCs w:val="24"/>
        </w:rPr>
        <w:t>3.</w:t>
      </w:r>
      <w:r w:rsidR="00F13BFC" w:rsidRPr="007C6E24">
        <w:rPr>
          <w:rFonts w:ascii="宋体" w:eastAsia="宋体" w:hAnsi="宋体" w:cs="宋体" w:hint="eastAsia"/>
          <w:sz w:val="24"/>
          <w:szCs w:val="24"/>
        </w:rPr>
        <w:t>5</w:t>
      </w:r>
      <w:r w:rsidRPr="007C6E24">
        <w:rPr>
          <w:rFonts w:ascii="宋体" w:eastAsia="宋体" w:hAnsi="宋体" w:cs="宋体" w:hint="eastAsia"/>
          <w:sz w:val="24"/>
          <w:szCs w:val="24"/>
        </w:rPr>
        <w:t>.3、自动生成样品存放报表、报表的内容包括、生产企业信息、批次信息、位置信息</w:t>
      </w:r>
    </w:p>
    <w:p w14:paraId="55CD4E61" w14:textId="7F6BEC50" w:rsidR="00A21E05" w:rsidRPr="007C6E24" w:rsidRDefault="00A21E05" w:rsidP="002A7EEB">
      <w:pPr>
        <w:pStyle w:val="a0"/>
        <w:autoSpaceDE w:val="0"/>
        <w:autoSpaceDN w:val="0"/>
        <w:adjustRightInd w:val="0"/>
        <w:snapToGrid w:val="0"/>
        <w:spacing w:line="360" w:lineRule="auto"/>
        <w:ind w:firstLineChars="200" w:firstLine="480"/>
        <w:rPr>
          <w:rFonts w:ascii="宋体" w:eastAsia="宋体" w:hAnsi="宋体" w:cs="宋体"/>
          <w:sz w:val="24"/>
          <w:szCs w:val="24"/>
        </w:rPr>
      </w:pPr>
      <w:r w:rsidRPr="007C6E24">
        <w:rPr>
          <w:rFonts w:ascii="宋体" w:eastAsia="宋体" w:hAnsi="宋体" w:cs="宋体" w:hint="eastAsia"/>
          <w:sz w:val="24"/>
          <w:szCs w:val="24"/>
        </w:rPr>
        <w:t>3.</w:t>
      </w:r>
      <w:r w:rsidR="00F13BFC" w:rsidRPr="007C6E24">
        <w:rPr>
          <w:rFonts w:ascii="宋体" w:eastAsia="宋体" w:hAnsi="宋体" w:cs="宋体" w:hint="eastAsia"/>
          <w:sz w:val="24"/>
          <w:szCs w:val="24"/>
        </w:rPr>
        <w:t>5</w:t>
      </w:r>
      <w:r w:rsidRPr="007C6E24">
        <w:rPr>
          <w:rFonts w:ascii="宋体" w:eastAsia="宋体" w:hAnsi="宋体" w:cs="宋体" w:hint="eastAsia"/>
          <w:sz w:val="24"/>
          <w:szCs w:val="24"/>
        </w:rPr>
        <w:t>.4、如需抽取样品，在电脑上直接输入样品名称，</w:t>
      </w:r>
      <w:r w:rsidR="000916FD" w:rsidRPr="007C6E24">
        <w:rPr>
          <w:rFonts w:ascii="宋体" w:eastAsia="宋体" w:hAnsi="宋体" w:cs="宋体" w:hint="eastAsia"/>
          <w:sz w:val="24"/>
          <w:szCs w:val="24"/>
        </w:rPr>
        <w:t>管理软件上自动显示样品位置</w:t>
      </w:r>
    </w:p>
    <w:p w14:paraId="774257FE" w14:textId="6A13E574" w:rsidR="00F13BFC" w:rsidRPr="007C6E24" w:rsidRDefault="00F13BFC" w:rsidP="007C6E24">
      <w:pPr>
        <w:spacing w:line="360" w:lineRule="auto"/>
        <w:rPr>
          <w:rFonts w:ascii="宋体" w:hAnsi="宋体"/>
          <w:sz w:val="24"/>
          <w:szCs w:val="24"/>
        </w:rPr>
      </w:pPr>
      <w:r w:rsidRPr="007C6E24">
        <w:rPr>
          <w:rFonts w:ascii="宋体" w:hAnsi="宋体" w:hint="eastAsia"/>
          <w:sz w:val="24"/>
          <w:szCs w:val="24"/>
        </w:rPr>
        <w:t>平衡间自动上货架系统</w:t>
      </w:r>
    </w:p>
    <w:p w14:paraId="6F17643C" w14:textId="77777777" w:rsidR="002A7EEB" w:rsidRDefault="00F13BFC" w:rsidP="002A7EEB">
      <w:pPr>
        <w:autoSpaceDE w:val="0"/>
        <w:autoSpaceDN w:val="0"/>
        <w:adjustRightInd w:val="0"/>
        <w:snapToGrid w:val="0"/>
        <w:spacing w:line="360" w:lineRule="auto"/>
        <w:rPr>
          <w:rFonts w:ascii="宋体" w:hAnsi="宋体"/>
          <w:sz w:val="24"/>
          <w:szCs w:val="24"/>
        </w:rPr>
      </w:pPr>
      <w:r w:rsidRPr="007C6E24">
        <w:rPr>
          <w:rFonts w:ascii="宋体" w:hAnsi="宋体" w:hint="eastAsia"/>
          <w:sz w:val="24"/>
          <w:szCs w:val="24"/>
        </w:rPr>
        <w:t>3.6</w:t>
      </w:r>
      <w:r w:rsidR="00F4369F" w:rsidRPr="007C6E24">
        <w:rPr>
          <w:rFonts w:ascii="宋体" w:hAnsi="宋体" w:hint="eastAsia"/>
          <w:sz w:val="24"/>
          <w:szCs w:val="24"/>
        </w:rPr>
        <w:t>、</w:t>
      </w:r>
      <w:r w:rsidRPr="007C6E24">
        <w:rPr>
          <w:rFonts w:ascii="宋体" w:hAnsi="宋体" w:hint="eastAsia"/>
          <w:sz w:val="24"/>
          <w:szCs w:val="24"/>
        </w:rPr>
        <w:t>自动导轨</w:t>
      </w:r>
    </w:p>
    <w:p w14:paraId="31209409" w14:textId="77777777" w:rsidR="002A7EEB" w:rsidRDefault="00F4369F" w:rsidP="002A7EEB">
      <w:pPr>
        <w:autoSpaceDE w:val="0"/>
        <w:autoSpaceDN w:val="0"/>
        <w:adjustRightInd w:val="0"/>
        <w:snapToGrid w:val="0"/>
        <w:spacing w:line="360" w:lineRule="auto"/>
        <w:ind w:firstLineChars="200" w:firstLine="480"/>
        <w:rPr>
          <w:rFonts w:ascii="宋体" w:hAnsi="宋体" w:cs="宋体"/>
          <w:sz w:val="24"/>
          <w:szCs w:val="24"/>
        </w:rPr>
      </w:pPr>
      <w:r w:rsidRPr="007C6E24">
        <w:rPr>
          <w:rFonts w:ascii="宋体" w:hAnsi="宋体" w:cs="宋体" w:hint="eastAsia"/>
          <w:sz w:val="24"/>
          <w:szCs w:val="24"/>
        </w:rPr>
        <w:t>3.6.1、每个巷道安装一个自动导轨</w:t>
      </w:r>
      <w:r w:rsidR="00634349" w:rsidRPr="007C6E24">
        <w:rPr>
          <w:rFonts w:ascii="宋体" w:hAnsi="宋体" w:cs="宋体" w:hint="eastAsia"/>
          <w:sz w:val="24"/>
          <w:szCs w:val="24"/>
        </w:rPr>
        <w:t>，供电电压220V,轨道行进速度≥1.8m/s</w:t>
      </w:r>
    </w:p>
    <w:p w14:paraId="2522018C" w14:textId="4B12F3D2" w:rsidR="00F4369F" w:rsidRPr="007C6E24" w:rsidRDefault="00F4369F" w:rsidP="002A7EEB">
      <w:pPr>
        <w:autoSpaceDE w:val="0"/>
        <w:autoSpaceDN w:val="0"/>
        <w:adjustRightInd w:val="0"/>
        <w:snapToGrid w:val="0"/>
        <w:spacing w:line="360" w:lineRule="auto"/>
        <w:ind w:firstLineChars="200" w:firstLine="480"/>
        <w:rPr>
          <w:rFonts w:ascii="宋体" w:hAnsi="宋体" w:cs="宋体"/>
          <w:sz w:val="24"/>
          <w:szCs w:val="24"/>
        </w:rPr>
      </w:pPr>
      <w:r w:rsidRPr="007C6E24">
        <w:rPr>
          <w:rFonts w:ascii="宋体" w:hAnsi="宋体" w:cs="宋体" w:hint="eastAsia"/>
          <w:sz w:val="24"/>
          <w:szCs w:val="24"/>
        </w:rPr>
        <w:t>3.6.2、</w:t>
      </w:r>
      <w:r w:rsidR="00634349" w:rsidRPr="007C6E24">
        <w:rPr>
          <w:rFonts w:ascii="宋体" w:hAnsi="宋体" w:cs="宋体" w:hint="eastAsia"/>
          <w:sz w:val="24"/>
          <w:szCs w:val="24"/>
        </w:rPr>
        <w:t>每个巷道按照一个自动抓手，供电电压220V，机器抓手运行速度≥500mm/s，相应时间≥2.2ms</w:t>
      </w:r>
    </w:p>
    <w:p w14:paraId="4B00755D" w14:textId="77777777" w:rsidR="002A7EEB" w:rsidRDefault="00634349" w:rsidP="002A7EEB">
      <w:pPr>
        <w:autoSpaceDE w:val="0"/>
        <w:autoSpaceDN w:val="0"/>
        <w:adjustRightInd w:val="0"/>
        <w:snapToGrid w:val="0"/>
        <w:spacing w:line="360" w:lineRule="auto"/>
        <w:rPr>
          <w:rFonts w:ascii="宋体" w:hAnsi="宋体"/>
          <w:sz w:val="24"/>
          <w:szCs w:val="24"/>
        </w:rPr>
      </w:pPr>
      <w:r w:rsidRPr="007C6E24">
        <w:rPr>
          <w:rFonts w:ascii="宋体" w:hAnsi="宋体" w:hint="eastAsia"/>
          <w:sz w:val="24"/>
          <w:szCs w:val="24"/>
        </w:rPr>
        <w:t>3.</w:t>
      </w:r>
      <w:r w:rsidR="00CC5514" w:rsidRPr="007C6E24">
        <w:rPr>
          <w:rFonts w:ascii="宋体" w:hAnsi="宋体" w:hint="eastAsia"/>
          <w:sz w:val="24"/>
          <w:szCs w:val="24"/>
        </w:rPr>
        <w:t>7</w:t>
      </w:r>
      <w:r w:rsidRPr="007C6E24">
        <w:rPr>
          <w:rFonts w:ascii="宋体" w:hAnsi="宋体" w:hint="eastAsia"/>
          <w:sz w:val="24"/>
          <w:szCs w:val="24"/>
        </w:rPr>
        <w:t>、货架</w:t>
      </w:r>
    </w:p>
    <w:p w14:paraId="3E812D65" w14:textId="77777777" w:rsidR="002A7EEB" w:rsidRDefault="00CC5514" w:rsidP="002A7EEB">
      <w:pPr>
        <w:autoSpaceDE w:val="0"/>
        <w:autoSpaceDN w:val="0"/>
        <w:adjustRightInd w:val="0"/>
        <w:snapToGrid w:val="0"/>
        <w:spacing w:line="360" w:lineRule="auto"/>
        <w:ind w:firstLineChars="200" w:firstLine="480"/>
        <w:rPr>
          <w:rFonts w:ascii="宋体" w:hAnsi="宋体" w:cs="宋体"/>
          <w:sz w:val="24"/>
          <w:szCs w:val="24"/>
        </w:rPr>
      </w:pPr>
      <w:r w:rsidRPr="007C6E24">
        <w:rPr>
          <w:rFonts w:ascii="宋体" w:hAnsi="宋体" w:cs="宋体" w:hint="eastAsia"/>
          <w:sz w:val="24"/>
          <w:szCs w:val="24"/>
        </w:rPr>
        <w:t>3.7.1、</w:t>
      </w:r>
      <w:proofErr w:type="gramStart"/>
      <w:r w:rsidR="00320ACB" w:rsidRPr="007C6E24">
        <w:rPr>
          <w:rFonts w:ascii="宋体" w:hAnsi="宋体" w:cs="宋体" w:hint="eastAsia"/>
          <w:sz w:val="24"/>
          <w:szCs w:val="24"/>
        </w:rPr>
        <w:t>平面室面积</w:t>
      </w:r>
      <w:proofErr w:type="gramEnd"/>
      <w:r w:rsidR="00320ACB" w:rsidRPr="007C6E24">
        <w:rPr>
          <w:rFonts w:ascii="宋体" w:hAnsi="宋体" w:cs="宋体" w:hint="eastAsia"/>
          <w:sz w:val="24"/>
          <w:szCs w:val="24"/>
        </w:rPr>
        <w:t>135㎡，长23.7米宽5.7米，每天满足44批样品</w:t>
      </w:r>
    </w:p>
    <w:p w14:paraId="6938B673" w14:textId="718CB824" w:rsidR="00320ACB" w:rsidRPr="007C6E24" w:rsidRDefault="00320ACB" w:rsidP="002A7EEB">
      <w:pPr>
        <w:autoSpaceDE w:val="0"/>
        <w:autoSpaceDN w:val="0"/>
        <w:adjustRightInd w:val="0"/>
        <w:snapToGrid w:val="0"/>
        <w:spacing w:line="360" w:lineRule="auto"/>
        <w:ind w:firstLineChars="200" w:firstLine="480"/>
        <w:rPr>
          <w:rFonts w:ascii="宋体" w:hAnsi="宋体" w:cs="宋体"/>
          <w:sz w:val="24"/>
          <w:szCs w:val="24"/>
        </w:rPr>
      </w:pPr>
      <w:r w:rsidRPr="007C6E24">
        <w:rPr>
          <w:rFonts w:ascii="宋体" w:hAnsi="宋体" w:cs="宋体" w:hint="eastAsia"/>
          <w:sz w:val="24"/>
          <w:szCs w:val="24"/>
        </w:rPr>
        <w:t>3.7.2、货架的材质为钢制喷塑</w:t>
      </w:r>
    </w:p>
    <w:p w14:paraId="216879C1" w14:textId="77777777" w:rsidR="002A7EEB" w:rsidRDefault="00320ACB" w:rsidP="002A7EEB">
      <w:pPr>
        <w:autoSpaceDE w:val="0"/>
        <w:autoSpaceDN w:val="0"/>
        <w:adjustRightInd w:val="0"/>
        <w:snapToGrid w:val="0"/>
        <w:spacing w:line="360" w:lineRule="auto"/>
        <w:rPr>
          <w:rFonts w:ascii="宋体" w:hAnsi="宋体"/>
          <w:sz w:val="24"/>
          <w:szCs w:val="24"/>
        </w:rPr>
      </w:pPr>
      <w:r w:rsidRPr="007C6E24">
        <w:rPr>
          <w:rFonts w:ascii="宋体" w:hAnsi="宋体" w:hint="eastAsia"/>
          <w:sz w:val="24"/>
          <w:szCs w:val="24"/>
        </w:rPr>
        <w:t>3.8、平衡间自动上货架自动管理系统</w:t>
      </w:r>
    </w:p>
    <w:p w14:paraId="6B96B39A" w14:textId="77777777" w:rsidR="002A7EEB" w:rsidRDefault="00320ACB" w:rsidP="002A7EEB">
      <w:pPr>
        <w:autoSpaceDE w:val="0"/>
        <w:autoSpaceDN w:val="0"/>
        <w:adjustRightInd w:val="0"/>
        <w:snapToGrid w:val="0"/>
        <w:spacing w:line="360" w:lineRule="auto"/>
        <w:ind w:firstLineChars="200" w:firstLine="480"/>
        <w:rPr>
          <w:rFonts w:ascii="宋体" w:hAnsi="宋体" w:cs="宋体"/>
          <w:sz w:val="24"/>
          <w:szCs w:val="24"/>
        </w:rPr>
      </w:pPr>
      <w:r w:rsidRPr="007C6E24">
        <w:rPr>
          <w:rFonts w:ascii="宋体" w:hAnsi="宋体" w:cs="宋体" w:hint="eastAsia"/>
          <w:sz w:val="24"/>
          <w:szCs w:val="24"/>
        </w:rPr>
        <w:t>3.8.1、平衡间</w:t>
      </w:r>
      <w:proofErr w:type="gramStart"/>
      <w:r w:rsidRPr="007C6E24">
        <w:rPr>
          <w:rFonts w:ascii="宋体" w:hAnsi="宋体" w:cs="宋体" w:hint="eastAsia"/>
          <w:sz w:val="24"/>
          <w:szCs w:val="24"/>
        </w:rPr>
        <w:t>仓位</w:t>
      </w:r>
      <w:proofErr w:type="gramEnd"/>
      <w:r w:rsidRPr="007C6E24">
        <w:rPr>
          <w:rFonts w:ascii="宋体" w:hAnsi="宋体" w:cs="宋体" w:hint="eastAsia"/>
          <w:sz w:val="24"/>
          <w:szCs w:val="24"/>
        </w:rPr>
        <w:t>信息管理，包括</w:t>
      </w:r>
      <w:proofErr w:type="gramStart"/>
      <w:r w:rsidRPr="007C6E24">
        <w:rPr>
          <w:rFonts w:ascii="宋体" w:hAnsi="宋体" w:cs="宋体" w:hint="eastAsia"/>
          <w:sz w:val="24"/>
          <w:szCs w:val="24"/>
        </w:rPr>
        <w:t>仓位</w:t>
      </w:r>
      <w:proofErr w:type="gramEnd"/>
      <w:r w:rsidRPr="007C6E24">
        <w:rPr>
          <w:rFonts w:ascii="宋体" w:hAnsi="宋体" w:cs="宋体" w:hint="eastAsia"/>
          <w:sz w:val="24"/>
          <w:szCs w:val="24"/>
        </w:rPr>
        <w:t>坐标位置信息、</w:t>
      </w:r>
      <w:proofErr w:type="gramStart"/>
      <w:r w:rsidRPr="007C6E24">
        <w:rPr>
          <w:rFonts w:ascii="宋体" w:hAnsi="宋体" w:cs="宋体" w:hint="eastAsia"/>
          <w:sz w:val="24"/>
          <w:szCs w:val="24"/>
        </w:rPr>
        <w:t>仓位</w:t>
      </w:r>
      <w:proofErr w:type="gramEnd"/>
      <w:r w:rsidRPr="007C6E24">
        <w:rPr>
          <w:rFonts w:ascii="宋体" w:hAnsi="宋体" w:cs="宋体" w:hint="eastAsia"/>
          <w:sz w:val="24"/>
          <w:szCs w:val="24"/>
        </w:rPr>
        <w:t>的货物进出时间、</w:t>
      </w:r>
      <w:proofErr w:type="gramStart"/>
      <w:r w:rsidRPr="007C6E24">
        <w:rPr>
          <w:rFonts w:ascii="宋体" w:hAnsi="宋体" w:cs="宋体" w:hint="eastAsia"/>
          <w:sz w:val="24"/>
          <w:szCs w:val="24"/>
        </w:rPr>
        <w:t>棉样的</w:t>
      </w:r>
      <w:proofErr w:type="gramEnd"/>
      <w:r w:rsidRPr="007C6E24">
        <w:rPr>
          <w:rFonts w:ascii="宋体" w:hAnsi="宋体" w:cs="宋体" w:hint="eastAsia"/>
          <w:sz w:val="24"/>
          <w:szCs w:val="24"/>
        </w:rPr>
        <w:t>生产企业和批次信息</w:t>
      </w:r>
    </w:p>
    <w:p w14:paraId="32AAB462" w14:textId="77777777" w:rsidR="002A7EEB" w:rsidRDefault="00320ACB" w:rsidP="002A7EEB">
      <w:pPr>
        <w:autoSpaceDE w:val="0"/>
        <w:autoSpaceDN w:val="0"/>
        <w:adjustRightInd w:val="0"/>
        <w:snapToGrid w:val="0"/>
        <w:spacing w:line="360" w:lineRule="auto"/>
        <w:ind w:firstLineChars="200" w:firstLine="480"/>
        <w:rPr>
          <w:rFonts w:ascii="宋体" w:hAnsi="宋体"/>
          <w:sz w:val="24"/>
          <w:szCs w:val="24"/>
        </w:rPr>
      </w:pPr>
      <w:r w:rsidRPr="007C6E24">
        <w:rPr>
          <w:rFonts w:ascii="宋体" w:hAnsi="宋体" w:cs="宋体" w:hint="eastAsia"/>
          <w:sz w:val="24"/>
          <w:szCs w:val="24"/>
        </w:rPr>
        <w:t>3.8.</w:t>
      </w:r>
      <w:r w:rsidR="00B43105" w:rsidRPr="007C6E24">
        <w:rPr>
          <w:rFonts w:ascii="宋体" w:hAnsi="宋体" w:cs="宋体" w:hint="eastAsia"/>
          <w:sz w:val="24"/>
          <w:szCs w:val="24"/>
        </w:rPr>
        <w:t>2</w:t>
      </w:r>
      <w:r w:rsidRPr="007C6E24">
        <w:rPr>
          <w:rFonts w:ascii="宋体" w:hAnsi="宋体" w:cs="宋体" w:hint="eastAsia"/>
          <w:sz w:val="24"/>
          <w:szCs w:val="24"/>
        </w:rPr>
        <w:t>、仓货物搬运指令控制位，包括</w:t>
      </w:r>
      <w:r w:rsidR="00B43105" w:rsidRPr="007C6E24">
        <w:rPr>
          <w:rFonts w:ascii="宋体" w:hAnsi="宋体" w:cs="宋体" w:hint="eastAsia"/>
          <w:sz w:val="24"/>
          <w:szCs w:val="24"/>
        </w:rPr>
        <w:t>系统</w:t>
      </w:r>
      <w:r w:rsidR="00B43105" w:rsidRPr="007C6E24">
        <w:rPr>
          <w:rFonts w:ascii="宋体" w:hAnsi="宋体" w:hint="eastAsia"/>
          <w:sz w:val="24"/>
          <w:szCs w:val="24"/>
        </w:rPr>
        <w:t>据指令自动检测工作站的来料货物数量</w:t>
      </w:r>
      <w:r w:rsidR="00B43105" w:rsidRPr="007C6E24">
        <w:rPr>
          <w:rFonts w:ascii="宋体" w:hAnsi="宋体"/>
          <w:sz w:val="24"/>
          <w:szCs w:val="24"/>
        </w:rPr>
        <w:t>(</w:t>
      </w:r>
      <w:proofErr w:type="gramStart"/>
      <w:r w:rsidR="00B43105" w:rsidRPr="007C6E24">
        <w:rPr>
          <w:rFonts w:ascii="宋体" w:hAnsi="宋体" w:hint="eastAsia"/>
          <w:sz w:val="24"/>
          <w:szCs w:val="24"/>
        </w:rPr>
        <w:t>棉样筐数</w:t>
      </w:r>
      <w:proofErr w:type="gramEnd"/>
      <w:r w:rsidR="00B43105" w:rsidRPr="007C6E24">
        <w:rPr>
          <w:rFonts w:ascii="宋体" w:hAnsi="宋体"/>
          <w:sz w:val="24"/>
          <w:szCs w:val="24"/>
        </w:rPr>
        <w:t>)</w:t>
      </w:r>
      <w:r w:rsidR="00B43105" w:rsidRPr="007C6E24">
        <w:rPr>
          <w:rFonts w:ascii="宋体" w:hAnsi="宋体" w:hint="eastAsia"/>
          <w:sz w:val="24"/>
          <w:szCs w:val="24"/>
        </w:rPr>
        <w:t>和仓储空位信息，并自动分配最近</w:t>
      </w:r>
      <w:proofErr w:type="gramStart"/>
      <w:r w:rsidR="00B43105" w:rsidRPr="007C6E24">
        <w:rPr>
          <w:rFonts w:ascii="宋体" w:hAnsi="宋体" w:hint="eastAsia"/>
          <w:sz w:val="24"/>
          <w:szCs w:val="24"/>
        </w:rPr>
        <w:t>仓位</w:t>
      </w:r>
      <w:proofErr w:type="gramEnd"/>
      <w:r w:rsidR="00B43105" w:rsidRPr="007C6E24">
        <w:rPr>
          <w:rFonts w:ascii="宋体" w:hAnsi="宋体" w:hint="eastAsia"/>
          <w:sz w:val="24"/>
          <w:szCs w:val="24"/>
        </w:rPr>
        <w:t>信息给搬运机械手，完成</w:t>
      </w:r>
      <w:proofErr w:type="gramStart"/>
      <w:r w:rsidR="00B43105" w:rsidRPr="007C6E24">
        <w:rPr>
          <w:rFonts w:ascii="宋体" w:hAnsi="宋体" w:hint="eastAsia"/>
          <w:sz w:val="24"/>
          <w:szCs w:val="24"/>
        </w:rPr>
        <w:t>棉样入</w:t>
      </w:r>
      <w:proofErr w:type="gramEnd"/>
      <w:r w:rsidR="00B43105" w:rsidRPr="007C6E24">
        <w:rPr>
          <w:rFonts w:ascii="宋体" w:hAnsi="宋体" w:hint="eastAsia"/>
          <w:sz w:val="24"/>
          <w:szCs w:val="24"/>
        </w:rPr>
        <w:t>、系统自动计算每个</w:t>
      </w:r>
      <w:proofErr w:type="gramStart"/>
      <w:r w:rsidR="00B43105" w:rsidRPr="007C6E24">
        <w:rPr>
          <w:rFonts w:ascii="宋体" w:hAnsi="宋体" w:hint="eastAsia"/>
          <w:sz w:val="24"/>
          <w:szCs w:val="24"/>
        </w:rPr>
        <w:t>仓位</w:t>
      </w:r>
      <w:proofErr w:type="gramEnd"/>
      <w:r w:rsidR="00B43105" w:rsidRPr="007C6E24">
        <w:rPr>
          <w:rFonts w:ascii="宋体" w:hAnsi="宋体" w:hint="eastAsia"/>
          <w:sz w:val="24"/>
          <w:szCs w:val="24"/>
        </w:rPr>
        <w:t>的</w:t>
      </w:r>
      <w:proofErr w:type="gramStart"/>
      <w:r w:rsidR="00B43105" w:rsidRPr="007C6E24">
        <w:rPr>
          <w:rFonts w:ascii="宋体" w:hAnsi="宋体" w:hint="eastAsia"/>
          <w:sz w:val="24"/>
          <w:szCs w:val="24"/>
        </w:rPr>
        <w:t>棉样平衡</w:t>
      </w:r>
      <w:proofErr w:type="gramEnd"/>
      <w:r w:rsidR="00B43105" w:rsidRPr="007C6E24">
        <w:rPr>
          <w:rFonts w:ascii="宋体" w:hAnsi="宋体" w:hint="eastAsia"/>
          <w:sz w:val="24"/>
          <w:szCs w:val="24"/>
        </w:rPr>
        <w:t>时间，对满足要求的样品在系统指令下，由搬运机械手</w:t>
      </w:r>
      <w:proofErr w:type="gramStart"/>
      <w:r w:rsidR="00B43105" w:rsidRPr="007C6E24">
        <w:rPr>
          <w:rFonts w:ascii="宋体" w:hAnsi="宋体" w:hint="eastAsia"/>
          <w:sz w:val="24"/>
          <w:szCs w:val="24"/>
        </w:rPr>
        <w:t>将棉样出库</w:t>
      </w:r>
      <w:proofErr w:type="gramEnd"/>
      <w:r w:rsidR="00B43105" w:rsidRPr="007C6E24">
        <w:rPr>
          <w:rFonts w:ascii="宋体" w:hAnsi="宋体" w:hint="eastAsia"/>
          <w:sz w:val="24"/>
          <w:szCs w:val="24"/>
        </w:rPr>
        <w:t>到指定工作站，待后续工序处理</w:t>
      </w:r>
    </w:p>
    <w:p w14:paraId="24097C36" w14:textId="1740F95A" w:rsidR="00B43105" w:rsidRPr="007C6E24" w:rsidRDefault="00B43105" w:rsidP="002A7EEB">
      <w:pPr>
        <w:autoSpaceDE w:val="0"/>
        <w:autoSpaceDN w:val="0"/>
        <w:adjustRightInd w:val="0"/>
        <w:snapToGrid w:val="0"/>
        <w:spacing w:line="360" w:lineRule="auto"/>
        <w:ind w:firstLineChars="200" w:firstLine="480"/>
        <w:rPr>
          <w:rFonts w:ascii="宋体" w:hAnsi="宋体" w:cs="宋体"/>
          <w:sz w:val="24"/>
          <w:szCs w:val="24"/>
        </w:rPr>
      </w:pPr>
      <w:r w:rsidRPr="007C6E24">
        <w:rPr>
          <w:rFonts w:ascii="宋体" w:hAnsi="宋体" w:cs="宋体" w:hint="eastAsia"/>
          <w:sz w:val="24"/>
          <w:szCs w:val="24"/>
        </w:rPr>
        <w:t>3.8.3、系</w:t>
      </w:r>
      <w:r w:rsidRPr="007C6E24">
        <w:rPr>
          <w:rFonts w:ascii="宋体" w:hAnsi="宋体" w:hint="eastAsia"/>
          <w:sz w:val="24"/>
          <w:szCs w:val="24"/>
        </w:rPr>
        <w:t>系统发生故障时，系统能自动记忆当前仓储状态，系统恢复后可从断点开始恢复执行</w:t>
      </w:r>
    </w:p>
    <w:p w14:paraId="43EB3532" w14:textId="77777777" w:rsidR="00B43105" w:rsidRDefault="00B43105" w:rsidP="007C6E24">
      <w:pPr>
        <w:pStyle w:val="a0"/>
        <w:spacing w:line="360" w:lineRule="auto"/>
      </w:pPr>
    </w:p>
    <w:p w14:paraId="7AD012B9" w14:textId="77777777" w:rsidR="00B43105" w:rsidRDefault="00B43105" w:rsidP="007C6E24">
      <w:pPr>
        <w:spacing w:line="360" w:lineRule="auto"/>
      </w:pPr>
    </w:p>
    <w:p w14:paraId="7B6237C5" w14:textId="77777777" w:rsidR="00B43105" w:rsidRPr="00B43105" w:rsidRDefault="00B43105" w:rsidP="007C6E24">
      <w:pPr>
        <w:pStyle w:val="a0"/>
        <w:spacing w:line="360" w:lineRule="auto"/>
      </w:pPr>
    </w:p>
    <w:sectPr w:rsidR="00B43105" w:rsidRPr="00B43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03C"/>
    <w:multiLevelType w:val="hybridMultilevel"/>
    <w:tmpl w:val="215C1130"/>
    <w:lvl w:ilvl="0" w:tplc="1CC0369A">
      <w:start w:val="4"/>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10B603C"/>
    <w:multiLevelType w:val="singleLevel"/>
    <w:tmpl w:val="110B603C"/>
    <w:lvl w:ilvl="0">
      <w:start w:val="2"/>
      <w:numFmt w:val="decimal"/>
      <w:suff w:val="nothing"/>
      <w:lvlText w:val="%1、"/>
      <w:lvlJc w:val="left"/>
    </w:lvl>
  </w:abstractNum>
  <w:abstractNum w:abstractNumId="2" w15:restartNumberingAfterBreak="0">
    <w:nsid w:val="4D6A17C6"/>
    <w:multiLevelType w:val="multilevel"/>
    <w:tmpl w:val="4D6A17C6"/>
    <w:lvl w:ilvl="0">
      <w:start w:val="6"/>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0363BD6"/>
    <w:multiLevelType w:val="hybridMultilevel"/>
    <w:tmpl w:val="9742473C"/>
    <w:lvl w:ilvl="0" w:tplc="5CF45D56">
      <w:start w:val="1"/>
      <w:numFmt w:val="bullet"/>
      <w:lvlText w:val=""/>
      <w:lvlJc w:val="left"/>
      <w:pPr>
        <w:tabs>
          <w:tab w:val="num" w:pos="720"/>
        </w:tabs>
        <w:ind w:left="720" w:hanging="360"/>
      </w:pPr>
      <w:rPr>
        <w:rFonts w:ascii="Wingdings" w:hAnsi="Wingdings" w:hint="default"/>
      </w:rPr>
    </w:lvl>
    <w:lvl w:ilvl="1" w:tplc="3A566F00">
      <w:start w:val="1"/>
      <w:numFmt w:val="bullet"/>
      <w:lvlText w:val=""/>
      <w:lvlJc w:val="left"/>
      <w:pPr>
        <w:tabs>
          <w:tab w:val="num" w:pos="1440"/>
        </w:tabs>
        <w:ind w:left="1440" w:hanging="360"/>
      </w:pPr>
      <w:rPr>
        <w:rFonts w:ascii="Wingdings" w:hAnsi="Wingdings" w:hint="default"/>
      </w:rPr>
    </w:lvl>
    <w:lvl w:ilvl="2" w:tplc="BF3AB5A2" w:tentative="1">
      <w:start w:val="1"/>
      <w:numFmt w:val="bullet"/>
      <w:lvlText w:val=""/>
      <w:lvlJc w:val="left"/>
      <w:pPr>
        <w:tabs>
          <w:tab w:val="num" w:pos="2160"/>
        </w:tabs>
        <w:ind w:left="2160" w:hanging="360"/>
      </w:pPr>
      <w:rPr>
        <w:rFonts w:ascii="Wingdings" w:hAnsi="Wingdings" w:hint="default"/>
      </w:rPr>
    </w:lvl>
    <w:lvl w:ilvl="3" w:tplc="777A0FFA" w:tentative="1">
      <w:start w:val="1"/>
      <w:numFmt w:val="bullet"/>
      <w:lvlText w:val=""/>
      <w:lvlJc w:val="left"/>
      <w:pPr>
        <w:tabs>
          <w:tab w:val="num" w:pos="2880"/>
        </w:tabs>
        <w:ind w:left="2880" w:hanging="360"/>
      </w:pPr>
      <w:rPr>
        <w:rFonts w:ascii="Wingdings" w:hAnsi="Wingdings" w:hint="default"/>
      </w:rPr>
    </w:lvl>
    <w:lvl w:ilvl="4" w:tplc="2C5E7A8E" w:tentative="1">
      <w:start w:val="1"/>
      <w:numFmt w:val="bullet"/>
      <w:lvlText w:val=""/>
      <w:lvlJc w:val="left"/>
      <w:pPr>
        <w:tabs>
          <w:tab w:val="num" w:pos="3600"/>
        </w:tabs>
        <w:ind w:left="3600" w:hanging="360"/>
      </w:pPr>
      <w:rPr>
        <w:rFonts w:ascii="Wingdings" w:hAnsi="Wingdings" w:hint="default"/>
      </w:rPr>
    </w:lvl>
    <w:lvl w:ilvl="5" w:tplc="06FADF8A" w:tentative="1">
      <w:start w:val="1"/>
      <w:numFmt w:val="bullet"/>
      <w:lvlText w:val=""/>
      <w:lvlJc w:val="left"/>
      <w:pPr>
        <w:tabs>
          <w:tab w:val="num" w:pos="4320"/>
        </w:tabs>
        <w:ind w:left="4320" w:hanging="360"/>
      </w:pPr>
      <w:rPr>
        <w:rFonts w:ascii="Wingdings" w:hAnsi="Wingdings" w:hint="default"/>
      </w:rPr>
    </w:lvl>
    <w:lvl w:ilvl="6" w:tplc="3EB29F02" w:tentative="1">
      <w:start w:val="1"/>
      <w:numFmt w:val="bullet"/>
      <w:lvlText w:val=""/>
      <w:lvlJc w:val="left"/>
      <w:pPr>
        <w:tabs>
          <w:tab w:val="num" w:pos="5040"/>
        </w:tabs>
        <w:ind w:left="5040" w:hanging="360"/>
      </w:pPr>
      <w:rPr>
        <w:rFonts w:ascii="Wingdings" w:hAnsi="Wingdings" w:hint="default"/>
      </w:rPr>
    </w:lvl>
    <w:lvl w:ilvl="7" w:tplc="9C2820B8" w:tentative="1">
      <w:start w:val="1"/>
      <w:numFmt w:val="bullet"/>
      <w:lvlText w:val=""/>
      <w:lvlJc w:val="left"/>
      <w:pPr>
        <w:tabs>
          <w:tab w:val="num" w:pos="5760"/>
        </w:tabs>
        <w:ind w:left="5760" w:hanging="360"/>
      </w:pPr>
      <w:rPr>
        <w:rFonts w:ascii="Wingdings" w:hAnsi="Wingdings" w:hint="default"/>
      </w:rPr>
    </w:lvl>
    <w:lvl w:ilvl="8" w:tplc="7FCC4B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217C41"/>
    <w:multiLevelType w:val="hybridMultilevel"/>
    <w:tmpl w:val="540E1DFE"/>
    <w:lvl w:ilvl="0" w:tplc="0D3AB86E">
      <w:start w:val="1"/>
      <w:numFmt w:val="bullet"/>
      <w:lvlText w:val=""/>
      <w:lvlJc w:val="left"/>
      <w:pPr>
        <w:tabs>
          <w:tab w:val="num" w:pos="720"/>
        </w:tabs>
        <w:ind w:left="720" w:hanging="360"/>
      </w:pPr>
      <w:rPr>
        <w:rFonts w:ascii="Wingdings" w:hAnsi="Wingdings" w:hint="default"/>
      </w:rPr>
    </w:lvl>
    <w:lvl w:ilvl="1" w:tplc="FC26C6D4">
      <w:start w:val="1"/>
      <w:numFmt w:val="bullet"/>
      <w:lvlText w:val=""/>
      <w:lvlJc w:val="left"/>
      <w:pPr>
        <w:tabs>
          <w:tab w:val="num" w:pos="1440"/>
        </w:tabs>
        <w:ind w:left="1440" w:hanging="360"/>
      </w:pPr>
      <w:rPr>
        <w:rFonts w:ascii="Wingdings" w:hAnsi="Wingdings" w:hint="default"/>
      </w:rPr>
    </w:lvl>
    <w:lvl w:ilvl="2" w:tplc="2F2613B8" w:tentative="1">
      <w:start w:val="1"/>
      <w:numFmt w:val="bullet"/>
      <w:lvlText w:val=""/>
      <w:lvlJc w:val="left"/>
      <w:pPr>
        <w:tabs>
          <w:tab w:val="num" w:pos="2160"/>
        </w:tabs>
        <w:ind w:left="2160" w:hanging="360"/>
      </w:pPr>
      <w:rPr>
        <w:rFonts w:ascii="Wingdings" w:hAnsi="Wingdings" w:hint="default"/>
      </w:rPr>
    </w:lvl>
    <w:lvl w:ilvl="3" w:tplc="E824668E" w:tentative="1">
      <w:start w:val="1"/>
      <w:numFmt w:val="bullet"/>
      <w:lvlText w:val=""/>
      <w:lvlJc w:val="left"/>
      <w:pPr>
        <w:tabs>
          <w:tab w:val="num" w:pos="2880"/>
        </w:tabs>
        <w:ind w:left="2880" w:hanging="360"/>
      </w:pPr>
      <w:rPr>
        <w:rFonts w:ascii="Wingdings" w:hAnsi="Wingdings" w:hint="default"/>
      </w:rPr>
    </w:lvl>
    <w:lvl w:ilvl="4" w:tplc="CAD4E1D8" w:tentative="1">
      <w:start w:val="1"/>
      <w:numFmt w:val="bullet"/>
      <w:lvlText w:val=""/>
      <w:lvlJc w:val="left"/>
      <w:pPr>
        <w:tabs>
          <w:tab w:val="num" w:pos="3600"/>
        </w:tabs>
        <w:ind w:left="3600" w:hanging="360"/>
      </w:pPr>
      <w:rPr>
        <w:rFonts w:ascii="Wingdings" w:hAnsi="Wingdings" w:hint="default"/>
      </w:rPr>
    </w:lvl>
    <w:lvl w:ilvl="5" w:tplc="A87AEDDC" w:tentative="1">
      <w:start w:val="1"/>
      <w:numFmt w:val="bullet"/>
      <w:lvlText w:val=""/>
      <w:lvlJc w:val="left"/>
      <w:pPr>
        <w:tabs>
          <w:tab w:val="num" w:pos="4320"/>
        </w:tabs>
        <w:ind w:left="4320" w:hanging="360"/>
      </w:pPr>
      <w:rPr>
        <w:rFonts w:ascii="Wingdings" w:hAnsi="Wingdings" w:hint="default"/>
      </w:rPr>
    </w:lvl>
    <w:lvl w:ilvl="6" w:tplc="98AC75A6" w:tentative="1">
      <w:start w:val="1"/>
      <w:numFmt w:val="bullet"/>
      <w:lvlText w:val=""/>
      <w:lvlJc w:val="left"/>
      <w:pPr>
        <w:tabs>
          <w:tab w:val="num" w:pos="5040"/>
        </w:tabs>
        <w:ind w:left="5040" w:hanging="360"/>
      </w:pPr>
      <w:rPr>
        <w:rFonts w:ascii="Wingdings" w:hAnsi="Wingdings" w:hint="default"/>
      </w:rPr>
    </w:lvl>
    <w:lvl w:ilvl="7" w:tplc="C90C7368" w:tentative="1">
      <w:start w:val="1"/>
      <w:numFmt w:val="bullet"/>
      <w:lvlText w:val=""/>
      <w:lvlJc w:val="left"/>
      <w:pPr>
        <w:tabs>
          <w:tab w:val="num" w:pos="5760"/>
        </w:tabs>
        <w:ind w:left="5760" w:hanging="360"/>
      </w:pPr>
      <w:rPr>
        <w:rFonts w:ascii="Wingdings" w:hAnsi="Wingdings" w:hint="default"/>
      </w:rPr>
    </w:lvl>
    <w:lvl w:ilvl="8" w:tplc="D2F69E3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3E6023"/>
    <w:multiLevelType w:val="hybridMultilevel"/>
    <w:tmpl w:val="D4F2F43E"/>
    <w:lvl w:ilvl="0" w:tplc="72B272B2">
      <w:start w:val="1"/>
      <w:numFmt w:val="bullet"/>
      <w:lvlText w:val=""/>
      <w:lvlJc w:val="left"/>
      <w:pPr>
        <w:tabs>
          <w:tab w:val="num" w:pos="720"/>
        </w:tabs>
        <w:ind w:left="720" w:hanging="360"/>
      </w:pPr>
      <w:rPr>
        <w:rFonts w:ascii="Wingdings" w:hAnsi="Wingdings" w:hint="default"/>
      </w:rPr>
    </w:lvl>
    <w:lvl w:ilvl="1" w:tplc="A41E7DF8">
      <w:start w:val="1"/>
      <w:numFmt w:val="bullet"/>
      <w:lvlText w:val=""/>
      <w:lvlJc w:val="left"/>
      <w:pPr>
        <w:tabs>
          <w:tab w:val="num" w:pos="1440"/>
        </w:tabs>
        <w:ind w:left="1440" w:hanging="360"/>
      </w:pPr>
      <w:rPr>
        <w:rFonts w:ascii="Wingdings" w:hAnsi="Wingdings" w:hint="default"/>
      </w:rPr>
    </w:lvl>
    <w:lvl w:ilvl="2" w:tplc="37DE9284" w:tentative="1">
      <w:start w:val="1"/>
      <w:numFmt w:val="bullet"/>
      <w:lvlText w:val=""/>
      <w:lvlJc w:val="left"/>
      <w:pPr>
        <w:tabs>
          <w:tab w:val="num" w:pos="2160"/>
        </w:tabs>
        <w:ind w:left="2160" w:hanging="360"/>
      </w:pPr>
      <w:rPr>
        <w:rFonts w:ascii="Wingdings" w:hAnsi="Wingdings" w:hint="default"/>
      </w:rPr>
    </w:lvl>
    <w:lvl w:ilvl="3" w:tplc="393C1A22" w:tentative="1">
      <w:start w:val="1"/>
      <w:numFmt w:val="bullet"/>
      <w:lvlText w:val=""/>
      <w:lvlJc w:val="left"/>
      <w:pPr>
        <w:tabs>
          <w:tab w:val="num" w:pos="2880"/>
        </w:tabs>
        <w:ind w:left="2880" w:hanging="360"/>
      </w:pPr>
      <w:rPr>
        <w:rFonts w:ascii="Wingdings" w:hAnsi="Wingdings" w:hint="default"/>
      </w:rPr>
    </w:lvl>
    <w:lvl w:ilvl="4" w:tplc="D2D8297E" w:tentative="1">
      <w:start w:val="1"/>
      <w:numFmt w:val="bullet"/>
      <w:lvlText w:val=""/>
      <w:lvlJc w:val="left"/>
      <w:pPr>
        <w:tabs>
          <w:tab w:val="num" w:pos="3600"/>
        </w:tabs>
        <w:ind w:left="3600" w:hanging="360"/>
      </w:pPr>
      <w:rPr>
        <w:rFonts w:ascii="Wingdings" w:hAnsi="Wingdings" w:hint="default"/>
      </w:rPr>
    </w:lvl>
    <w:lvl w:ilvl="5" w:tplc="27CAFB0C" w:tentative="1">
      <w:start w:val="1"/>
      <w:numFmt w:val="bullet"/>
      <w:lvlText w:val=""/>
      <w:lvlJc w:val="left"/>
      <w:pPr>
        <w:tabs>
          <w:tab w:val="num" w:pos="4320"/>
        </w:tabs>
        <w:ind w:left="4320" w:hanging="360"/>
      </w:pPr>
      <w:rPr>
        <w:rFonts w:ascii="Wingdings" w:hAnsi="Wingdings" w:hint="default"/>
      </w:rPr>
    </w:lvl>
    <w:lvl w:ilvl="6" w:tplc="8D00B2A2" w:tentative="1">
      <w:start w:val="1"/>
      <w:numFmt w:val="bullet"/>
      <w:lvlText w:val=""/>
      <w:lvlJc w:val="left"/>
      <w:pPr>
        <w:tabs>
          <w:tab w:val="num" w:pos="5040"/>
        </w:tabs>
        <w:ind w:left="5040" w:hanging="360"/>
      </w:pPr>
      <w:rPr>
        <w:rFonts w:ascii="Wingdings" w:hAnsi="Wingdings" w:hint="default"/>
      </w:rPr>
    </w:lvl>
    <w:lvl w:ilvl="7" w:tplc="5F1E78E4" w:tentative="1">
      <w:start w:val="1"/>
      <w:numFmt w:val="bullet"/>
      <w:lvlText w:val=""/>
      <w:lvlJc w:val="left"/>
      <w:pPr>
        <w:tabs>
          <w:tab w:val="num" w:pos="5760"/>
        </w:tabs>
        <w:ind w:left="5760" w:hanging="360"/>
      </w:pPr>
      <w:rPr>
        <w:rFonts w:ascii="Wingdings" w:hAnsi="Wingdings" w:hint="default"/>
      </w:rPr>
    </w:lvl>
    <w:lvl w:ilvl="8" w:tplc="26CA59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5344B9"/>
    <w:multiLevelType w:val="singleLevel"/>
    <w:tmpl w:val="715344B9"/>
    <w:lvl w:ilvl="0">
      <w:start w:val="1"/>
      <w:numFmt w:val="chineseCounting"/>
      <w:suff w:val="nothing"/>
      <w:lvlText w:val="%1、"/>
      <w:lvlJc w:val="left"/>
      <w:rPr>
        <w:rFonts w:hint="eastAsia"/>
      </w:rPr>
    </w:lvl>
  </w:abstractNum>
  <w:num w:numId="1" w16cid:durableId="777143264">
    <w:abstractNumId w:val="6"/>
  </w:num>
  <w:num w:numId="2" w16cid:durableId="460610941">
    <w:abstractNumId w:val="1"/>
  </w:num>
  <w:num w:numId="3" w16cid:durableId="1404597183">
    <w:abstractNumId w:val="2"/>
  </w:num>
  <w:num w:numId="4" w16cid:durableId="2061245438">
    <w:abstractNumId w:val="0"/>
  </w:num>
  <w:num w:numId="5" w16cid:durableId="1326088079">
    <w:abstractNumId w:val="5"/>
  </w:num>
  <w:num w:numId="6" w16cid:durableId="594285490">
    <w:abstractNumId w:val="4"/>
  </w:num>
  <w:num w:numId="7" w16cid:durableId="1366055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05"/>
    <w:rsid w:val="00056D62"/>
    <w:rsid w:val="000916FD"/>
    <w:rsid w:val="000C2FE6"/>
    <w:rsid w:val="000F12CE"/>
    <w:rsid w:val="002A7EEB"/>
    <w:rsid w:val="002C0593"/>
    <w:rsid w:val="00320ACB"/>
    <w:rsid w:val="003D22AE"/>
    <w:rsid w:val="00434D38"/>
    <w:rsid w:val="00435AB5"/>
    <w:rsid w:val="004C3617"/>
    <w:rsid w:val="00564BE2"/>
    <w:rsid w:val="00634349"/>
    <w:rsid w:val="006354D6"/>
    <w:rsid w:val="007C1AE0"/>
    <w:rsid w:val="007C6E24"/>
    <w:rsid w:val="008B51CF"/>
    <w:rsid w:val="009766E3"/>
    <w:rsid w:val="00A21E05"/>
    <w:rsid w:val="00A22FF5"/>
    <w:rsid w:val="00B43105"/>
    <w:rsid w:val="00B91503"/>
    <w:rsid w:val="00BE15FD"/>
    <w:rsid w:val="00C07044"/>
    <w:rsid w:val="00CA4B0F"/>
    <w:rsid w:val="00CC5514"/>
    <w:rsid w:val="00DA08EC"/>
    <w:rsid w:val="00EF1694"/>
    <w:rsid w:val="00F13BFC"/>
    <w:rsid w:val="00F4369F"/>
    <w:rsid w:val="00FE7A12"/>
    <w:rsid w:val="00FE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4DA7"/>
  <w15:chartTrackingRefBased/>
  <w15:docId w15:val="{7D9087C6-B7FF-4734-A748-4D0B372B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21E05"/>
    <w:pPr>
      <w:widowControl w:val="0"/>
      <w:jc w:val="both"/>
    </w:pPr>
    <w:rPr>
      <w:rFonts w:ascii="Times New Roman" w:eastAsia="宋体" w:hAnsi="Times New Roman" w:cs="Times New Roman"/>
      <w:szCs w:val="21"/>
    </w:rPr>
  </w:style>
  <w:style w:type="paragraph" w:styleId="3">
    <w:name w:val="heading 3"/>
    <w:basedOn w:val="a"/>
    <w:next w:val="a"/>
    <w:link w:val="30"/>
    <w:qFormat/>
    <w:rsid w:val="00A21E0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rsid w:val="00A21E05"/>
    <w:rPr>
      <w:rFonts w:ascii="Times New Roman" w:eastAsia="宋体" w:hAnsi="Times New Roman" w:cs="Times New Roman"/>
      <w:b/>
      <w:bCs/>
      <w:sz w:val="32"/>
      <w:szCs w:val="32"/>
    </w:rPr>
  </w:style>
  <w:style w:type="paragraph" w:styleId="a0">
    <w:name w:val="Body Text"/>
    <w:basedOn w:val="a"/>
    <w:next w:val="a"/>
    <w:link w:val="a4"/>
    <w:rsid w:val="00A21E05"/>
    <w:rPr>
      <w:rFonts w:ascii="楷体_GB2312" w:eastAsia="楷体_GB2312" w:hAnsi="Arial"/>
      <w:sz w:val="28"/>
      <w:szCs w:val="28"/>
    </w:rPr>
  </w:style>
  <w:style w:type="character" w:customStyle="1" w:styleId="a4">
    <w:name w:val="正文文本 字符"/>
    <w:basedOn w:val="a1"/>
    <w:link w:val="a0"/>
    <w:rsid w:val="00A21E05"/>
    <w:rPr>
      <w:rFonts w:ascii="楷体_GB2312" w:eastAsia="楷体_GB2312" w:hAnsi="Arial" w:cs="Times New Roman"/>
      <w:sz w:val="28"/>
      <w:szCs w:val="28"/>
    </w:rPr>
  </w:style>
  <w:style w:type="paragraph" w:styleId="a5">
    <w:name w:val="Normal (Web)"/>
    <w:basedOn w:val="a"/>
    <w:uiPriority w:val="99"/>
    <w:semiHidden/>
    <w:unhideWhenUsed/>
    <w:rsid w:val="00A22FF5"/>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A22F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3882">
      <w:bodyDiv w:val="1"/>
      <w:marLeft w:val="0"/>
      <w:marRight w:val="0"/>
      <w:marTop w:val="0"/>
      <w:marBottom w:val="0"/>
      <w:divBdr>
        <w:top w:val="none" w:sz="0" w:space="0" w:color="auto"/>
        <w:left w:val="none" w:sz="0" w:space="0" w:color="auto"/>
        <w:bottom w:val="none" w:sz="0" w:space="0" w:color="auto"/>
        <w:right w:val="none" w:sz="0" w:space="0" w:color="auto"/>
      </w:divBdr>
      <w:divsChild>
        <w:div w:id="1415475425">
          <w:marLeft w:val="1166"/>
          <w:marRight w:val="0"/>
          <w:marTop w:val="0"/>
          <w:marBottom w:val="0"/>
          <w:divBdr>
            <w:top w:val="none" w:sz="0" w:space="0" w:color="auto"/>
            <w:left w:val="none" w:sz="0" w:space="0" w:color="auto"/>
            <w:bottom w:val="none" w:sz="0" w:space="0" w:color="auto"/>
            <w:right w:val="none" w:sz="0" w:space="0" w:color="auto"/>
          </w:divBdr>
        </w:div>
      </w:divsChild>
    </w:div>
    <w:div w:id="467356106">
      <w:bodyDiv w:val="1"/>
      <w:marLeft w:val="0"/>
      <w:marRight w:val="0"/>
      <w:marTop w:val="0"/>
      <w:marBottom w:val="0"/>
      <w:divBdr>
        <w:top w:val="none" w:sz="0" w:space="0" w:color="auto"/>
        <w:left w:val="none" w:sz="0" w:space="0" w:color="auto"/>
        <w:bottom w:val="none" w:sz="0" w:space="0" w:color="auto"/>
        <w:right w:val="none" w:sz="0" w:space="0" w:color="auto"/>
      </w:divBdr>
      <w:divsChild>
        <w:div w:id="1348406747">
          <w:marLeft w:val="1166"/>
          <w:marRight w:val="0"/>
          <w:marTop w:val="0"/>
          <w:marBottom w:val="0"/>
          <w:divBdr>
            <w:top w:val="none" w:sz="0" w:space="0" w:color="auto"/>
            <w:left w:val="none" w:sz="0" w:space="0" w:color="auto"/>
            <w:bottom w:val="none" w:sz="0" w:space="0" w:color="auto"/>
            <w:right w:val="none" w:sz="0" w:space="0" w:color="auto"/>
          </w:divBdr>
        </w:div>
      </w:divsChild>
    </w:div>
    <w:div w:id="956333857">
      <w:bodyDiv w:val="1"/>
      <w:marLeft w:val="0"/>
      <w:marRight w:val="0"/>
      <w:marTop w:val="0"/>
      <w:marBottom w:val="0"/>
      <w:divBdr>
        <w:top w:val="none" w:sz="0" w:space="0" w:color="auto"/>
        <w:left w:val="none" w:sz="0" w:space="0" w:color="auto"/>
        <w:bottom w:val="none" w:sz="0" w:space="0" w:color="auto"/>
        <w:right w:val="none" w:sz="0" w:space="0" w:color="auto"/>
      </w:divBdr>
      <w:divsChild>
        <w:div w:id="1769615728">
          <w:marLeft w:val="1166"/>
          <w:marRight w:val="0"/>
          <w:marTop w:val="0"/>
          <w:marBottom w:val="0"/>
          <w:divBdr>
            <w:top w:val="none" w:sz="0" w:space="0" w:color="auto"/>
            <w:left w:val="none" w:sz="0" w:space="0" w:color="auto"/>
            <w:bottom w:val="none" w:sz="0" w:space="0" w:color="auto"/>
            <w:right w:val="none" w:sz="0" w:space="0" w:color="auto"/>
          </w:divBdr>
        </w:div>
      </w:divsChild>
    </w:div>
    <w:div w:id="1184392725">
      <w:bodyDiv w:val="1"/>
      <w:marLeft w:val="0"/>
      <w:marRight w:val="0"/>
      <w:marTop w:val="0"/>
      <w:marBottom w:val="0"/>
      <w:divBdr>
        <w:top w:val="none" w:sz="0" w:space="0" w:color="auto"/>
        <w:left w:val="none" w:sz="0" w:space="0" w:color="auto"/>
        <w:bottom w:val="none" w:sz="0" w:space="0" w:color="auto"/>
        <w:right w:val="none" w:sz="0" w:space="0" w:color="auto"/>
      </w:divBdr>
      <w:divsChild>
        <w:div w:id="523247850">
          <w:marLeft w:val="1166"/>
          <w:marRight w:val="0"/>
          <w:marTop w:val="0"/>
          <w:marBottom w:val="0"/>
          <w:divBdr>
            <w:top w:val="none" w:sz="0" w:space="0" w:color="auto"/>
            <w:left w:val="none" w:sz="0" w:space="0" w:color="auto"/>
            <w:bottom w:val="none" w:sz="0" w:space="0" w:color="auto"/>
            <w:right w:val="none" w:sz="0" w:space="0" w:color="auto"/>
          </w:divBdr>
        </w:div>
      </w:divsChild>
    </w:div>
    <w:div w:id="1295602739">
      <w:bodyDiv w:val="1"/>
      <w:marLeft w:val="0"/>
      <w:marRight w:val="0"/>
      <w:marTop w:val="0"/>
      <w:marBottom w:val="0"/>
      <w:divBdr>
        <w:top w:val="none" w:sz="0" w:space="0" w:color="auto"/>
        <w:left w:val="none" w:sz="0" w:space="0" w:color="auto"/>
        <w:bottom w:val="none" w:sz="0" w:space="0" w:color="auto"/>
        <w:right w:val="none" w:sz="0" w:space="0" w:color="auto"/>
      </w:divBdr>
    </w:div>
    <w:div w:id="1493788624">
      <w:bodyDiv w:val="1"/>
      <w:marLeft w:val="0"/>
      <w:marRight w:val="0"/>
      <w:marTop w:val="0"/>
      <w:marBottom w:val="0"/>
      <w:divBdr>
        <w:top w:val="none" w:sz="0" w:space="0" w:color="auto"/>
        <w:left w:val="none" w:sz="0" w:space="0" w:color="auto"/>
        <w:bottom w:val="none" w:sz="0" w:space="0" w:color="auto"/>
        <w:right w:val="none" w:sz="0" w:space="0" w:color="auto"/>
      </w:divBdr>
      <w:divsChild>
        <w:div w:id="1879008776">
          <w:marLeft w:val="1166"/>
          <w:marRight w:val="0"/>
          <w:marTop w:val="0"/>
          <w:marBottom w:val="0"/>
          <w:divBdr>
            <w:top w:val="none" w:sz="0" w:space="0" w:color="auto"/>
            <w:left w:val="none" w:sz="0" w:space="0" w:color="auto"/>
            <w:bottom w:val="none" w:sz="0" w:space="0" w:color="auto"/>
            <w:right w:val="none" w:sz="0" w:space="0" w:color="auto"/>
          </w:divBdr>
        </w:div>
      </w:divsChild>
    </w:div>
    <w:div w:id="1727487263">
      <w:bodyDiv w:val="1"/>
      <w:marLeft w:val="0"/>
      <w:marRight w:val="0"/>
      <w:marTop w:val="0"/>
      <w:marBottom w:val="0"/>
      <w:divBdr>
        <w:top w:val="none" w:sz="0" w:space="0" w:color="auto"/>
        <w:left w:val="none" w:sz="0" w:space="0" w:color="auto"/>
        <w:bottom w:val="none" w:sz="0" w:space="0" w:color="auto"/>
        <w:right w:val="none" w:sz="0" w:space="0" w:color="auto"/>
      </w:divBdr>
      <w:divsChild>
        <w:div w:id="2101558796">
          <w:marLeft w:val="1166"/>
          <w:marRight w:val="0"/>
          <w:marTop w:val="0"/>
          <w:marBottom w:val="0"/>
          <w:divBdr>
            <w:top w:val="none" w:sz="0" w:space="0" w:color="auto"/>
            <w:left w:val="none" w:sz="0" w:space="0" w:color="auto"/>
            <w:bottom w:val="none" w:sz="0" w:space="0" w:color="auto"/>
            <w:right w:val="none" w:sz="0" w:space="0" w:color="auto"/>
          </w:divBdr>
        </w:div>
      </w:divsChild>
    </w:div>
    <w:div w:id="1992562465">
      <w:bodyDiv w:val="1"/>
      <w:marLeft w:val="0"/>
      <w:marRight w:val="0"/>
      <w:marTop w:val="0"/>
      <w:marBottom w:val="0"/>
      <w:divBdr>
        <w:top w:val="none" w:sz="0" w:space="0" w:color="auto"/>
        <w:left w:val="none" w:sz="0" w:space="0" w:color="auto"/>
        <w:bottom w:val="none" w:sz="0" w:space="0" w:color="auto"/>
        <w:right w:val="none" w:sz="0" w:space="0" w:color="auto"/>
      </w:divBdr>
      <w:divsChild>
        <w:div w:id="131426071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彦彪</dc:creator>
  <cp:keywords/>
  <dc:description/>
  <cp:lastModifiedBy>Administrator</cp:lastModifiedBy>
  <cp:revision>9</cp:revision>
  <dcterms:created xsi:type="dcterms:W3CDTF">2024-03-29T08:15:00Z</dcterms:created>
  <dcterms:modified xsi:type="dcterms:W3CDTF">2024-03-29T08:19:00Z</dcterms:modified>
</cp:coreProperties>
</file>